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FDC" w:rsidRDefault="00CE4008" w:rsidP="00CE4008">
      <w:pPr>
        <w:spacing w:line="600" w:lineRule="exact"/>
        <w:jc w:val="center"/>
        <w:rPr>
          <w:b/>
          <w:sz w:val="36"/>
          <w:szCs w:val="36"/>
        </w:rPr>
      </w:pPr>
      <w:r>
        <w:rPr>
          <w:rFonts w:hint="eastAsia"/>
          <w:b/>
          <w:sz w:val="36"/>
          <w:szCs w:val="36"/>
        </w:rPr>
        <w:t>C</w:t>
      </w:r>
      <w:r w:rsidR="00092FDC">
        <w:rPr>
          <w:rFonts w:hint="eastAsia"/>
          <w:b/>
          <w:sz w:val="36"/>
          <w:szCs w:val="36"/>
        </w:rPr>
        <w:t>hapter Exam</w:t>
      </w:r>
      <w:r>
        <w:rPr>
          <w:rFonts w:hint="eastAsia"/>
          <w:b/>
          <w:sz w:val="36"/>
          <w:szCs w:val="36"/>
        </w:rPr>
        <w:t xml:space="preserve"> </w:t>
      </w:r>
    </w:p>
    <w:p w:rsidR="00CE4008" w:rsidRPr="005405BD" w:rsidRDefault="009E0659" w:rsidP="005405BD">
      <w:pPr>
        <w:spacing w:line="600" w:lineRule="exact"/>
        <w:jc w:val="center"/>
        <w:rPr>
          <w:b/>
          <w:sz w:val="36"/>
          <w:szCs w:val="36"/>
          <w:u w:val="single"/>
        </w:rPr>
      </w:pPr>
      <w:r>
        <w:rPr>
          <w:rFonts w:hint="eastAsia"/>
          <w:b/>
          <w:sz w:val="36"/>
          <w:szCs w:val="36"/>
          <w:u w:val="single"/>
        </w:rPr>
        <w:t xml:space="preserve">Chapter </w:t>
      </w:r>
      <w:r w:rsidR="00386F1E">
        <w:rPr>
          <w:rFonts w:hint="eastAsia"/>
          <w:b/>
          <w:sz w:val="36"/>
          <w:szCs w:val="36"/>
          <w:u w:val="single"/>
        </w:rPr>
        <w:t>4</w:t>
      </w:r>
      <w:r w:rsidR="002F1682">
        <w:rPr>
          <w:b/>
          <w:sz w:val="36"/>
          <w:szCs w:val="36"/>
          <w:u w:val="single"/>
        </w:rPr>
        <w:t xml:space="preserve">-1 ~ 4-4 </w:t>
      </w:r>
      <w:r w:rsidR="00386F1E" w:rsidRPr="00386F1E">
        <w:rPr>
          <w:b/>
          <w:sz w:val="36"/>
          <w:szCs w:val="36"/>
          <w:u w:val="single"/>
          <w:lang w:val="en-AU"/>
        </w:rPr>
        <w:t>The Processor</w:t>
      </w:r>
    </w:p>
    <w:p w:rsidR="005505B9" w:rsidRPr="002F1682" w:rsidRDefault="00300436" w:rsidP="00BF229B">
      <w:pPr>
        <w:wordWrap w:val="0"/>
        <w:spacing w:line="600" w:lineRule="exact"/>
        <w:ind w:right="120"/>
        <w:jc w:val="right"/>
        <w:rPr>
          <w:b/>
        </w:rPr>
      </w:pPr>
      <w:r w:rsidRPr="002F1682">
        <w:rPr>
          <w:rFonts w:hint="eastAsia"/>
          <w:b/>
        </w:rPr>
        <w:t>201</w:t>
      </w:r>
      <w:r w:rsidR="002F1682" w:rsidRPr="002F1682">
        <w:rPr>
          <w:b/>
        </w:rPr>
        <w:t>3</w:t>
      </w:r>
      <w:r w:rsidR="00092FDC" w:rsidRPr="002F1682">
        <w:rPr>
          <w:rFonts w:hint="eastAsia"/>
          <w:b/>
        </w:rPr>
        <w:t>/0</w:t>
      </w:r>
      <w:r w:rsidR="00386F1E" w:rsidRPr="002F1682">
        <w:rPr>
          <w:rFonts w:hint="eastAsia"/>
          <w:b/>
        </w:rPr>
        <w:t>5</w:t>
      </w:r>
      <w:r w:rsidR="00092FDC" w:rsidRPr="002F1682">
        <w:rPr>
          <w:rFonts w:hint="eastAsia"/>
          <w:b/>
        </w:rPr>
        <w:t>/</w:t>
      </w:r>
      <w:r w:rsidR="00386F1E" w:rsidRPr="002F1682">
        <w:rPr>
          <w:rFonts w:hint="eastAsia"/>
          <w:b/>
        </w:rPr>
        <w:t>14</w:t>
      </w:r>
    </w:p>
    <w:p w:rsidR="00274DB9" w:rsidRDefault="00A77E33" w:rsidP="00BF229B">
      <w:pPr>
        <w:pStyle w:val="a8"/>
        <w:numPr>
          <w:ilvl w:val="0"/>
          <w:numId w:val="44"/>
        </w:numPr>
        <w:spacing w:beforeLines="30" w:before="108"/>
        <w:ind w:leftChars="0" w:left="482" w:right="357" w:hangingChars="201" w:hanging="482"/>
      </w:pPr>
      <w:r>
        <w:rPr>
          <w:rFonts w:hint="eastAsia"/>
        </w:rPr>
        <w:t xml:space="preserve">Please draw the single cycle datapath of </w:t>
      </w:r>
      <w:r w:rsidRPr="00A77E33">
        <w:rPr>
          <w:rFonts w:hint="eastAsia"/>
          <w:b/>
        </w:rPr>
        <w:t>load</w:t>
      </w:r>
      <w:r>
        <w:rPr>
          <w:rFonts w:hint="eastAsia"/>
        </w:rPr>
        <w:t xml:space="preserve"> instruction. </w:t>
      </w:r>
      <w:r w:rsidRPr="002F1682">
        <w:rPr>
          <w:rFonts w:hint="eastAsia"/>
          <w:b/>
        </w:rPr>
        <w:t>(2</w:t>
      </w:r>
      <w:r w:rsidR="002321A3" w:rsidRPr="002F1682">
        <w:rPr>
          <w:rFonts w:hint="eastAsia"/>
          <w:b/>
        </w:rPr>
        <w:t>0</w:t>
      </w:r>
      <w:r w:rsidRPr="002F1682">
        <w:rPr>
          <w:rFonts w:hint="eastAsia"/>
          <w:b/>
        </w:rPr>
        <w:t>%)</w:t>
      </w:r>
    </w:p>
    <w:p w:rsidR="00413034" w:rsidRDefault="005405BD" w:rsidP="00A77E33">
      <w:pPr>
        <w:spacing w:beforeLines="30" w:before="108" w:afterLines="30" w:after="108"/>
        <w:ind w:right="357"/>
      </w:pPr>
      <w:bookmarkStart w:id="0" w:name="_GoBack"/>
      <w:r>
        <w:rPr>
          <w:noProof/>
        </w:rPr>
        <w:drawing>
          <wp:inline distT="0" distB="0" distL="0" distR="0" wp14:anchorId="596E6517" wp14:editId="7B29104C">
            <wp:extent cx="6343650" cy="2800350"/>
            <wp:effectExtent l="0" t="0" r="0" b="0"/>
            <wp:docPr id="2" name="圖片 2" descr="C:\Users\s9110218\Desktop\ch5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110218\Desktop\ch5o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3650" cy="2800350"/>
                    </a:xfrm>
                    <a:prstGeom prst="rect">
                      <a:avLst/>
                    </a:prstGeom>
                    <a:noFill/>
                    <a:ln>
                      <a:noFill/>
                    </a:ln>
                  </pic:spPr>
                </pic:pic>
              </a:graphicData>
            </a:graphic>
          </wp:inline>
        </w:drawing>
      </w:r>
      <w:bookmarkEnd w:id="0"/>
    </w:p>
    <w:p w:rsidR="005F56F7" w:rsidRDefault="005F56F7" w:rsidP="00A77E33">
      <w:pPr>
        <w:spacing w:beforeLines="30" w:before="108" w:afterLines="30" w:after="108"/>
        <w:ind w:right="357"/>
        <w:rPr>
          <w:rFonts w:hint="eastAsia"/>
        </w:rPr>
      </w:pPr>
    </w:p>
    <w:p w:rsidR="00413034" w:rsidRPr="00BF229B" w:rsidRDefault="004362FF" w:rsidP="004362FF">
      <w:pPr>
        <w:pStyle w:val="a8"/>
        <w:numPr>
          <w:ilvl w:val="0"/>
          <w:numId w:val="44"/>
        </w:numPr>
        <w:spacing w:beforeLines="30" w:before="108" w:afterLines="30" w:after="108"/>
        <w:ind w:leftChars="0" w:right="357"/>
      </w:pPr>
      <w:r>
        <w:rPr>
          <w:rFonts w:hint="eastAsia"/>
        </w:rPr>
        <w:t xml:space="preserve">Please draw the single cycle datapath of </w:t>
      </w:r>
      <w:r w:rsidRPr="00BF229B">
        <w:rPr>
          <w:rFonts w:hint="eastAsia"/>
          <w:b/>
        </w:rPr>
        <w:t>add</w:t>
      </w:r>
      <w:r w:rsidR="00BF229B">
        <w:rPr>
          <w:rFonts w:hint="eastAsia"/>
        </w:rPr>
        <w:t xml:space="preserve"> instructio</w:t>
      </w:r>
      <w:r w:rsidR="00BF229B">
        <w:t>n</w:t>
      </w:r>
      <w:r w:rsidR="002F1682">
        <w:t xml:space="preserve"> </w:t>
      </w:r>
      <w:r w:rsidR="002F1682" w:rsidRPr="002F1682">
        <w:rPr>
          <w:rFonts w:hint="eastAsia"/>
          <w:b/>
        </w:rPr>
        <w:t>(20%)</w:t>
      </w:r>
    </w:p>
    <w:p w:rsidR="00413034" w:rsidRDefault="00BF229B" w:rsidP="004362FF">
      <w:r>
        <w:rPr>
          <w:noProof/>
        </w:rPr>
        <w:drawing>
          <wp:inline distT="0" distB="0" distL="0" distR="0" wp14:anchorId="37D8229A" wp14:editId="79B43739">
            <wp:extent cx="6400800" cy="2671291"/>
            <wp:effectExtent l="0" t="0" r="0" b="0"/>
            <wp:docPr id="3" name="圖片 3" descr="C:\Users\s9110218\Desktop\ch5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110218\Desktop\ch5o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2671291"/>
                    </a:xfrm>
                    <a:prstGeom prst="rect">
                      <a:avLst/>
                    </a:prstGeom>
                    <a:noFill/>
                    <a:ln>
                      <a:noFill/>
                    </a:ln>
                  </pic:spPr>
                </pic:pic>
              </a:graphicData>
            </a:graphic>
          </wp:inline>
        </w:drawing>
      </w:r>
    </w:p>
    <w:p w:rsidR="005F56F7" w:rsidRPr="00BF229B" w:rsidRDefault="005F56F7" w:rsidP="004362FF">
      <w:pPr>
        <w:rPr>
          <w:rFonts w:hint="eastAsia"/>
        </w:rPr>
      </w:pPr>
    </w:p>
    <w:p w:rsidR="00413034" w:rsidRDefault="00413034" w:rsidP="00890750">
      <w:pPr>
        <w:pStyle w:val="a8"/>
        <w:numPr>
          <w:ilvl w:val="0"/>
          <w:numId w:val="44"/>
        </w:numPr>
        <w:spacing w:beforeLines="30" w:before="108" w:afterLines="30" w:after="108"/>
        <w:ind w:leftChars="0" w:left="482" w:right="357"/>
      </w:pPr>
      <w:r w:rsidRPr="00DF359B">
        <w:t xml:space="preserve">Given the datapath of a single-cycle computer and the definition </w:t>
      </w:r>
      <w:r w:rsidR="00890750">
        <w:t>and formats of its instructions.</w:t>
      </w:r>
    </w:p>
    <w:p w:rsidR="00BF229B" w:rsidRDefault="00413034" w:rsidP="00BF229B">
      <w:pPr>
        <w:spacing w:beforeLines="30" w:before="108" w:afterLines="30" w:after="108"/>
        <w:ind w:left="482" w:right="357"/>
      </w:pPr>
      <w:r>
        <w:rPr>
          <w:rFonts w:hint="eastAsia"/>
        </w:rPr>
        <w:t>Complete the following table for the setting of the control lines of each instruction. Assume that the control signal Branch and the Zero output of the ALU are ANDed together to become the control.</w:t>
      </w:r>
    </w:p>
    <w:p w:rsidR="005F56F7" w:rsidRPr="00BF229B" w:rsidRDefault="005F56F7" w:rsidP="00BF229B">
      <w:pPr>
        <w:spacing w:beforeLines="30" w:before="108" w:afterLines="30" w:after="108"/>
        <w:ind w:left="482" w:right="357"/>
      </w:pPr>
      <w:r>
        <w:rPr>
          <w:noProof/>
        </w:rPr>
        <w:lastRenderedPageBreak/>
        <w:drawing>
          <wp:inline distT="0" distB="0" distL="0" distR="0" wp14:anchorId="63770029" wp14:editId="674DFFC8">
            <wp:extent cx="6400800" cy="2670810"/>
            <wp:effectExtent l="0" t="0" r="0" b="0"/>
            <wp:docPr id="1" name="圖片 1" descr="C:\Users\s9110218\Desktop\ch5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9110218\Desktop\ch5on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2670810"/>
                    </a:xfrm>
                    <a:prstGeom prst="rect">
                      <a:avLst/>
                    </a:prstGeom>
                    <a:noFill/>
                    <a:ln>
                      <a:noFill/>
                    </a:ln>
                  </pic:spPr>
                </pic:pic>
              </a:graphicData>
            </a:graphic>
          </wp:inline>
        </w:drawing>
      </w:r>
    </w:p>
    <w:tbl>
      <w:tblPr>
        <w:tblStyle w:val="a7"/>
        <w:tblW w:w="10383" w:type="dxa"/>
        <w:tblInd w:w="357" w:type="dxa"/>
        <w:tblLayout w:type="fixed"/>
        <w:tblLook w:val="04A0" w:firstRow="1" w:lastRow="0" w:firstColumn="1" w:lastColumn="0" w:noHBand="0" w:noVBand="1"/>
      </w:tblPr>
      <w:tblGrid>
        <w:gridCol w:w="1169"/>
        <w:gridCol w:w="850"/>
        <w:gridCol w:w="993"/>
        <w:gridCol w:w="1275"/>
        <w:gridCol w:w="993"/>
        <w:gridCol w:w="1134"/>
        <w:gridCol w:w="1134"/>
        <w:gridCol w:w="850"/>
        <w:gridCol w:w="992"/>
        <w:gridCol w:w="993"/>
      </w:tblGrid>
      <w:tr w:rsidR="00413034" w:rsidTr="00BF229B">
        <w:trPr>
          <w:trHeight w:val="261"/>
        </w:trPr>
        <w:tc>
          <w:tcPr>
            <w:tcW w:w="1169" w:type="dxa"/>
            <w:shd w:val="clear" w:color="auto" w:fill="BFBFBF" w:themeFill="background1" w:themeFillShade="BF"/>
          </w:tcPr>
          <w:p w:rsidR="00413034" w:rsidRPr="004362FF" w:rsidRDefault="00413034" w:rsidP="00F90844">
            <w:pPr>
              <w:jc w:val="both"/>
              <w:rPr>
                <w:sz w:val="20"/>
                <w:szCs w:val="20"/>
              </w:rPr>
            </w:pPr>
            <w:r w:rsidRPr="004362FF">
              <w:rPr>
                <w:sz w:val="20"/>
                <w:szCs w:val="20"/>
              </w:rPr>
              <w:t>I</w:t>
            </w:r>
            <w:r w:rsidRPr="004362FF">
              <w:rPr>
                <w:rFonts w:hint="eastAsia"/>
                <w:sz w:val="20"/>
                <w:szCs w:val="20"/>
              </w:rPr>
              <w:t>nstruction</w:t>
            </w:r>
          </w:p>
        </w:tc>
        <w:tc>
          <w:tcPr>
            <w:tcW w:w="850"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RegDst</w:t>
            </w:r>
          </w:p>
        </w:tc>
        <w:tc>
          <w:tcPr>
            <w:tcW w:w="993"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ALUSrc</w:t>
            </w:r>
          </w:p>
        </w:tc>
        <w:tc>
          <w:tcPr>
            <w:tcW w:w="1275"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Memto-Reg</w:t>
            </w:r>
          </w:p>
        </w:tc>
        <w:tc>
          <w:tcPr>
            <w:tcW w:w="993"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RegWrite</w:t>
            </w:r>
          </w:p>
        </w:tc>
        <w:tc>
          <w:tcPr>
            <w:tcW w:w="1134"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MemRead</w:t>
            </w:r>
          </w:p>
        </w:tc>
        <w:tc>
          <w:tcPr>
            <w:tcW w:w="1134"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MemWrite</w:t>
            </w:r>
          </w:p>
        </w:tc>
        <w:tc>
          <w:tcPr>
            <w:tcW w:w="850" w:type="dxa"/>
            <w:shd w:val="clear" w:color="auto" w:fill="BFBFBF" w:themeFill="background1" w:themeFillShade="BF"/>
          </w:tcPr>
          <w:p w:rsidR="00413034" w:rsidRPr="004362FF" w:rsidRDefault="00413034" w:rsidP="00F90844">
            <w:pPr>
              <w:jc w:val="center"/>
              <w:rPr>
                <w:sz w:val="20"/>
                <w:szCs w:val="20"/>
              </w:rPr>
            </w:pPr>
            <w:r w:rsidRPr="004362FF">
              <w:rPr>
                <w:rFonts w:hint="eastAsia"/>
                <w:sz w:val="20"/>
                <w:szCs w:val="20"/>
              </w:rPr>
              <w:t>Branch</w:t>
            </w:r>
          </w:p>
        </w:tc>
        <w:tc>
          <w:tcPr>
            <w:tcW w:w="992" w:type="dxa"/>
            <w:shd w:val="clear" w:color="auto" w:fill="BFBFBF" w:themeFill="background1" w:themeFillShade="BF"/>
          </w:tcPr>
          <w:p w:rsidR="00413034" w:rsidRPr="004362FF" w:rsidRDefault="00413034" w:rsidP="00F90844">
            <w:pPr>
              <w:jc w:val="center"/>
              <w:rPr>
                <w:sz w:val="20"/>
                <w:szCs w:val="20"/>
              </w:rPr>
            </w:pPr>
            <w:r>
              <w:rPr>
                <w:rFonts w:hint="eastAsia"/>
                <w:sz w:val="20"/>
                <w:szCs w:val="20"/>
              </w:rPr>
              <w:t>ALUOp1</w:t>
            </w:r>
          </w:p>
        </w:tc>
        <w:tc>
          <w:tcPr>
            <w:tcW w:w="993" w:type="dxa"/>
            <w:shd w:val="clear" w:color="auto" w:fill="BFBFBF" w:themeFill="background1" w:themeFillShade="BF"/>
          </w:tcPr>
          <w:p w:rsidR="00413034" w:rsidRDefault="00413034" w:rsidP="00F90844">
            <w:pPr>
              <w:jc w:val="center"/>
              <w:rPr>
                <w:sz w:val="20"/>
                <w:szCs w:val="20"/>
              </w:rPr>
            </w:pPr>
            <w:r>
              <w:rPr>
                <w:rFonts w:hint="eastAsia"/>
                <w:sz w:val="20"/>
                <w:szCs w:val="20"/>
              </w:rPr>
              <w:t>ALUOp2</w:t>
            </w:r>
          </w:p>
        </w:tc>
      </w:tr>
      <w:tr w:rsidR="00413034" w:rsidTr="00BF229B">
        <w:tc>
          <w:tcPr>
            <w:tcW w:w="1169" w:type="dxa"/>
          </w:tcPr>
          <w:p w:rsidR="00413034" w:rsidRPr="004362FF" w:rsidRDefault="00413034" w:rsidP="00F90844">
            <w:pPr>
              <w:jc w:val="center"/>
              <w:rPr>
                <w:sz w:val="20"/>
                <w:szCs w:val="20"/>
              </w:rPr>
            </w:pPr>
            <w:r w:rsidRPr="004362FF">
              <w:rPr>
                <w:rFonts w:hint="eastAsia"/>
                <w:sz w:val="20"/>
                <w:szCs w:val="20"/>
              </w:rPr>
              <w:t>add</w:t>
            </w:r>
          </w:p>
        </w:tc>
        <w:tc>
          <w:tcPr>
            <w:tcW w:w="850"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275"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850" w:type="dxa"/>
          </w:tcPr>
          <w:p w:rsidR="00413034" w:rsidRPr="004362FF" w:rsidRDefault="00413034" w:rsidP="00F90844">
            <w:pPr>
              <w:jc w:val="center"/>
              <w:rPr>
                <w:sz w:val="20"/>
                <w:szCs w:val="20"/>
              </w:rPr>
            </w:pPr>
          </w:p>
        </w:tc>
        <w:tc>
          <w:tcPr>
            <w:tcW w:w="992"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r>
      <w:tr w:rsidR="00413034" w:rsidTr="00BF229B">
        <w:tc>
          <w:tcPr>
            <w:tcW w:w="1169" w:type="dxa"/>
          </w:tcPr>
          <w:p w:rsidR="00413034" w:rsidRPr="004362FF" w:rsidRDefault="00413034" w:rsidP="00F90844">
            <w:pPr>
              <w:jc w:val="center"/>
              <w:rPr>
                <w:sz w:val="20"/>
                <w:szCs w:val="20"/>
              </w:rPr>
            </w:pPr>
            <w:r w:rsidRPr="004362FF">
              <w:rPr>
                <w:rFonts w:hint="eastAsia"/>
                <w:sz w:val="20"/>
                <w:szCs w:val="20"/>
              </w:rPr>
              <w:t>lw</w:t>
            </w:r>
          </w:p>
        </w:tc>
        <w:tc>
          <w:tcPr>
            <w:tcW w:w="850"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275"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850" w:type="dxa"/>
          </w:tcPr>
          <w:p w:rsidR="00413034" w:rsidRPr="004362FF" w:rsidRDefault="00413034" w:rsidP="00F90844">
            <w:pPr>
              <w:jc w:val="center"/>
              <w:rPr>
                <w:sz w:val="20"/>
                <w:szCs w:val="20"/>
              </w:rPr>
            </w:pPr>
          </w:p>
        </w:tc>
        <w:tc>
          <w:tcPr>
            <w:tcW w:w="992"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r>
      <w:tr w:rsidR="00413034" w:rsidTr="00BF229B">
        <w:tc>
          <w:tcPr>
            <w:tcW w:w="1169" w:type="dxa"/>
          </w:tcPr>
          <w:p w:rsidR="00413034" w:rsidRPr="004362FF" w:rsidRDefault="00413034" w:rsidP="00F90844">
            <w:pPr>
              <w:jc w:val="center"/>
              <w:rPr>
                <w:sz w:val="20"/>
                <w:szCs w:val="20"/>
              </w:rPr>
            </w:pPr>
            <w:r w:rsidRPr="004362FF">
              <w:rPr>
                <w:rFonts w:hint="eastAsia"/>
                <w:sz w:val="20"/>
                <w:szCs w:val="20"/>
              </w:rPr>
              <w:t>beg</w:t>
            </w:r>
          </w:p>
        </w:tc>
        <w:tc>
          <w:tcPr>
            <w:tcW w:w="850"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275"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1134" w:type="dxa"/>
          </w:tcPr>
          <w:p w:rsidR="00413034" w:rsidRPr="004362FF" w:rsidRDefault="00413034" w:rsidP="00F90844">
            <w:pPr>
              <w:jc w:val="center"/>
              <w:rPr>
                <w:sz w:val="20"/>
                <w:szCs w:val="20"/>
              </w:rPr>
            </w:pPr>
          </w:p>
        </w:tc>
        <w:tc>
          <w:tcPr>
            <w:tcW w:w="850" w:type="dxa"/>
          </w:tcPr>
          <w:p w:rsidR="00413034" w:rsidRPr="004362FF" w:rsidRDefault="00413034" w:rsidP="00F90844">
            <w:pPr>
              <w:jc w:val="center"/>
              <w:rPr>
                <w:sz w:val="20"/>
                <w:szCs w:val="20"/>
              </w:rPr>
            </w:pPr>
          </w:p>
        </w:tc>
        <w:tc>
          <w:tcPr>
            <w:tcW w:w="992" w:type="dxa"/>
          </w:tcPr>
          <w:p w:rsidR="00413034" w:rsidRPr="004362FF" w:rsidRDefault="00413034" w:rsidP="00F90844">
            <w:pPr>
              <w:jc w:val="center"/>
              <w:rPr>
                <w:sz w:val="20"/>
                <w:szCs w:val="20"/>
              </w:rPr>
            </w:pPr>
          </w:p>
        </w:tc>
        <w:tc>
          <w:tcPr>
            <w:tcW w:w="993" w:type="dxa"/>
          </w:tcPr>
          <w:p w:rsidR="00413034" w:rsidRPr="004362FF" w:rsidRDefault="00413034" w:rsidP="00F90844">
            <w:pPr>
              <w:jc w:val="center"/>
              <w:rPr>
                <w:sz w:val="20"/>
                <w:szCs w:val="20"/>
              </w:rPr>
            </w:pPr>
          </w:p>
        </w:tc>
      </w:tr>
    </w:tbl>
    <w:p w:rsidR="005F56F7" w:rsidRDefault="00413034" w:rsidP="005F56F7">
      <w:pPr>
        <w:spacing w:beforeLines="30" w:before="108" w:afterLines="30" w:after="108"/>
        <w:ind w:left="482" w:right="357"/>
        <w:rPr>
          <w:b/>
        </w:rPr>
      </w:pPr>
      <w:r>
        <w:rPr>
          <w:rFonts w:hint="eastAsia"/>
        </w:rPr>
        <w:t>(1:asserted of control line; 0:deasserted of control line; x: don</w:t>
      </w:r>
      <w:r>
        <w:t>’</w:t>
      </w:r>
      <w:r>
        <w:rPr>
          <w:rFonts w:hint="eastAsia"/>
        </w:rPr>
        <w:t>t care)</w:t>
      </w:r>
      <w:r w:rsidRPr="002F1682">
        <w:rPr>
          <w:rFonts w:hint="eastAsia"/>
          <w:b/>
        </w:rPr>
        <w:t xml:space="preserve"> (2</w:t>
      </w:r>
      <w:r w:rsidR="00BF229B" w:rsidRPr="002F1682">
        <w:rPr>
          <w:b/>
        </w:rPr>
        <w:t>0</w:t>
      </w:r>
      <w:r w:rsidRPr="002F1682">
        <w:rPr>
          <w:rFonts w:hint="eastAsia"/>
          <w:b/>
        </w:rPr>
        <w:t>%)</w:t>
      </w:r>
    </w:p>
    <w:p w:rsidR="005F56F7" w:rsidRPr="002F1682" w:rsidRDefault="005F56F7" w:rsidP="005F56F7">
      <w:pPr>
        <w:spacing w:beforeLines="30" w:before="108" w:afterLines="30" w:after="108"/>
        <w:ind w:left="482" w:right="357"/>
        <w:rPr>
          <w:rFonts w:hint="eastAsia"/>
          <w:b/>
        </w:rPr>
      </w:pPr>
    </w:p>
    <w:p w:rsidR="00890750" w:rsidRDefault="00890750" w:rsidP="00890750">
      <w:pPr>
        <w:pStyle w:val="a8"/>
        <w:numPr>
          <w:ilvl w:val="0"/>
          <w:numId w:val="44"/>
        </w:numPr>
        <w:spacing w:beforeLines="30" w:before="108" w:afterLines="30" w:after="108"/>
        <w:ind w:leftChars="0" w:right="357"/>
      </w:pPr>
    </w:p>
    <w:p w:rsidR="00890750" w:rsidRDefault="00890750" w:rsidP="00890750">
      <w:pPr>
        <w:pStyle w:val="a8"/>
        <w:spacing w:beforeLines="30" w:before="108" w:afterLines="30" w:after="108"/>
        <w:ind w:leftChars="0" w:right="357"/>
      </w:pPr>
      <w:r>
        <w:rPr>
          <w:noProof/>
        </w:rPr>
        <w:drawing>
          <wp:inline distT="0" distB="0" distL="0" distR="0" wp14:anchorId="0D091A34" wp14:editId="313EEDAC">
            <wp:extent cx="6029325" cy="4269105"/>
            <wp:effectExtent l="0" t="0" r="9525" b="0"/>
            <wp:docPr id="15" name="圖片 15" descr="C:\Users\s9110218\Desktop\fdf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9110218\Desktop\fdfd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6375" cy="4288258"/>
                    </a:xfrm>
                    <a:prstGeom prst="rect">
                      <a:avLst/>
                    </a:prstGeom>
                    <a:noFill/>
                    <a:ln>
                      <a:noFill/>
                    </a:ln>
                  </pic:spPr>
                </pic:pic>
              </a:graphicData>
            </a:graphic>
          </wp:inline>
        </w:drawing>
      </w:r>
    </w:p>
    <w:p w:rsidR="00890750" w:rsidRPr="00D95838" w:rsidRDefault="00890750" w:rsidP="00890750">
      <w:pPr>
        <w:pStyle w:val="a8"/>
        <w:spacing w:beforeLines="30" w:before="108" w:afterLines="30" w:after="108"/>
        <w:ind w:leftChars="0" w:right="357"/>
      </w:pPr>
      <w:r>
        <w:rPr>
          <w:rFonts w:hint="eastAsia"/>
        </w:rPr>
        <w:t xml:space="preserve">Problem in this exercise refer to a clock cycle in which the processor fetches the following </w:t>
      </w:r>
      <w:r>
        <w:rPr>
          <w:rFonts w:hint="eastAsia"/>
        </w:rPr>
        <w:lastRenderedPageBreak/>
        <w:t>instruction word :</w:t>
      </w:r>
    </w:p>
    <w:tbl>
      <w:tblPr>
        <w:tblStyle w:val="a7"/>
        <w:tblW w:w="0" w:type="auto"/>
        <w:tblInd w:w="357" w:type="dxa"/>
        <w:tblLayout w:type="fixed"/>
        <w:tblLook w:val="04A0" w:firstRow="1" w:lastRow="0" w:firstColumn="1" w:lastColumn="0" w:noHBand="0" w:noVBand="1"/>
      </w:tblPr>
      <w:tblGrid>
        <w:gridCol w:w="744"/>
        <w:gridCol w:w="9072"/>
      </w:tblGrid>
      <w:tr w:rsidR="00890750" w:rsidTr="002321A3">
        <w:trPr>
          <w:trHeight w:val="261"/>
        </w:trPr>
        <w:tc>
          <w:tcPr>
            <w:tcW w:w="744" w:type="dxa"/>
            <w:shd w:val="clear" w:color="auto" w:fill="BFBFBF" w:themeFill="background1" w:themeFillShade="BF"/>
          </w:tcPr>
          <w:p w:rsidR="00890750" w:rsidRDefault="00890750" w:rsidP="00F90844">
            <w:pPr>
              <w:jc w:val="both"/>
            </w:pPr>
          </w:p>
        </w:tc>
        <w:tc>
          <w:tcPr>
            <w:tcW w:w="9072" w:type="dxa"/>
            <w:shd w:val="clear" w:color="auto" w:fill="BFBFBF" w:themeFill="background1" w:themeFillShade="BF"/>
          </w:tcPr>
          <w:p w:rsidR="00890750" w:rsidRDefault="00890750" w:rsidP="00F90844">
            <w:pPr>
              <w:jc w:val="center"/>
            </w:pPr>
            <w:r>
              <w:t>I</w:t>
            </w:r>
            <w:r>
              <w:rPr>
                <w:rFonts w:hint="eastAsia"/>
              </w:rPr>
              <w:t>nstruction</w:t>
            </w:r>
            <w:r>
              <w:t xml:space="preserve"> word</w:t>
            </w:r>
          </w:p>
        </w:tc>
      </w:tr>
      <w:tr w:rsidR="00890750" w:rsidTr="002321A3">
        <w:tc>
          <w:tcPr>
            <w:tcW w:w="744" w:type="dxa"/>
          </w:tcPr>
          <w:p w:rsidR="00890750" w:rsidRDefault="00890750" w:rsidP="00F90844">
            <w:pPr>
              <w:jc w:val="center"/>
            </w:pPr>
            <w:r>
              <w:t>a.</w:t>
            </w:r>
          </w:p>
        </w:tc>
        <w:tc>
          <w:tcPr>
            <w:tcW w:w="9072" w:type="dxa"/>
          </w:tcPr>
          <w:p w:rsidR="00890750" w:rsidRDefault="00890750" w:rsidP="00F90844">
            <w:pPr>
              <w:jc w:val="center"/>
            </w:pPr>
            <w:r>
              <w:rPr>
                <w:rFonts w:hint="eastAsia"/>
              </w:rPr>
              <w:t>1000 1100 0100 0011 0000 0000 0001 0000</w:t>
            </w:r>
          </w:p>
        </w:tc>
      </w:tr>
      <w:tr w:rsidR="00890750" w:rsidTr="002321A3">
        <w:tc>
          <w:tcPr>
            <w:tcW w:w="744" w:type="dxa"/>
          </w:tcPr>
          <w:p w:rsidR="00890750" w:rsidRDefault="00890750" w:rsidP="00F90844">
            <w:pPr>
              <w:jc w:val="center"/>
            </w:pPr>
            <w:r>
              <w:rPr>
                <w:rFonts w:hint="eastAsia"/>
              </w:rPr>
              <w:t>b.</w:t>
            </w:r>
          </w:p>
        </w:tc>
        <w:tc>
          <w:tcPr>
            <w:tcW w:w="9072" w:type="dxa"/>
          </w:tcPr>
          <w:p w:rsidR="00890750" w:rsidRDefault="00890750" w:rsidP="00F90844">
            <w:pPr>
              <w:jc w:val="center"/>
            </w:pPr>
            <w:r>
              <w:rPr>
                <w:rFonts w:hint="eastAsia"/>
              </w:rPr>
              <w:t>0001 0000 0010 0011 0000 0000 0000 1100</w:t>
            </w:r>
          </w:p>
        </w:tc>
      </w:tr>
    </w:tbl>
    <w:p w:rsidR="00890750" w:rsidRPr="002321A3" w:rsidRDefault="00890750" w:rsidP="00890750">
      <w:pPr>
        <w:pStyle w:val="a8"/>
        <w:numPr>
          <w:ilvl w:val="0"/>
          <w:numId w:val="45"/>
        </w:numPr>
        <w:spacing w:line="320" w:lineRule="exact"/>
        <w:ind w:leftChars="0"/>
        <w:jc w:val="both"/>
      </w:pPr>
      <w:r w:rsidRPr="002321A3">
        <w:rPr>
          <w:rFonts w:hint="eastAsia"/>
        </w:rPr>
        <w:t>What are the outputs of the sign-extend and the jump</w:t>
      </w:r>
      <w:r w:rsidRPr="002321A3">
        <w:t xml:space="preserve"> ”Shift left 2” unit for this instruction word ?</w:t>
      </w:r>
      <w:r w:rsidR="004E57F6">
        <w:t xml:space="preserve"> </w:t>
      </w:r>
      <w:r w:rsidR="004E57F6">
        <w:rPr>
          <w:b/>
        </w:rPr>
        <w:t>(20%)</w:t>
      </w:r>
    </w:p>
    <w:p w:rsidR="00833579" w:rsidRPr="005F56F7" w:rsidRDefault="00890750" w:rsidP="00BF229B">
      <w:pPr>
        <w:pStyle w:val="a8"/>
        <w:numPr>
          <w:ilvl w:val="0"/>
          <w:numId w:val="45"/>
        </w:numPr>
        <w:spacing w:line="320" w:lineRule="exact"/>
        <w:ind w:leftChars="0"/>
        <w:jc w:val="both"/>
      </w:pPr>
      <w:r w:rsidRPr="002321A3">
        <w:rPr>
          <w:rFonts w:hint="eastAsia"/>
        </w:rPr>
        <w:t>What are the values of ALU control unit</w:t>
      </w:r>
      <w:r w:rsidRPr="002321A3">
        <w:t>’s inputs for this instruction?</w:t>
      </w:r>
      <w:r w:rsidR="004E57F6">
        <w:t xml:space="preserve"> </w:t>
      </w:r>
      <w:r w:rsidR="004E57F6">
        <w:rPr>
          <w:b/>
        </w:rPr>
        <w:t>(10%)</w:t>
      </w:r>
    </w:p>
    <w:p w:rsidR="005F56F7" w:rsidRPr="00BF229B" w:rsidRDefault="005F56F7" w:rsidP="005F56F7">
      <w:pPr>
        <w:pStyle w:val="a8"/>
        <w:spacing w:line="320" w:lineRule="exact"/>
        <w:ind w:leftChars="0" w:left="960"/>
        <w:jc w:val="both"/>
      </w:pPr>
    </w:p>
    <w:p w:rsidR="00A77E33" w:rsidRDefault="00833579" w:rsidP="00A77E33">
      <w:pPr>
        <w:pStyle w:val="a8"/>
        <w:numPr>
          <w:ilvl w:val="0"/>
          <w:numId w:val="44"/>
        </w:numPr>
        <w:spacing w:beforeLines="30" w:before="108" w:afterLines="30" w:after="108"/>
        <w:ind w:leftChars="0" w:right="357"/>
      </w:pPr>
      <w:r>
        <w:rPr>
          <w:rFonts w:hint="eastAsia"/>
        </w:rPr>
        <w:t>Assume</w:t>
      </w:r>
      <w:r>
        <w:t xml:space="preserve"> the following latencies for logic blocks in the datapath:</w:t>
      </w:r>
    </w:p>
    <w:tbl>
      <w:tblPr>
        <w:tblStyle w:val="a7"/>
        <w:tblW w:w="10099" w:type="dxa"/>
        <w:tblInd w:w="357" w:type="dxa"/>
        <w:tblLayout w:type="fixed"/>
        <w:tblLook w:val="04A0" w:firstRow="1" w:lastRow="0" w:firstColumn="1" w:lastColumn="0" w:noHBand="0" w:noVBand="1"/>
      </w:tblPr>
      <w:tblGrid>
        <w:gridCol w:w="602"/>
        <w:gridCol w:w="1134"/>
        <w:gridCol w:w="992"/>
        <w:gridCol w:w="1134"/>
        <w:gridCol w:w="1134"/>
        <w:gridCol w:w="1276"/>
        <w:gridCol w:w="1276"/>
        <w:gridCol w:w="1275"/>
        <w:gridCol w:w="1276"/>
      </w:tblGrid>
      <w:tr w:rsidR="002321A3" w:rsidTr="002321A3">
        <w:trPr>
          <w:trHeight w:val="261"/>
        </w:trPr>
        <w:tc>
          <w:tcPr>
            <w:tcW w:w="602" w:type="dxa"/>
            <w:shd w:val="clear" w:color="auto" w:fill="BFBFBF" w:themeFill="background1" w:themeFillShade="BF"/>
          </w:tcPr>
          <w:p w:rsidR="002321A3" w:rsidRDefault="002321A3" w:rsidP="002321A3">
            <w:pPr>
              <w:jc w:val="center"/>
              <w:rPr>
                <w:sz w:val="20"/>
                <w:szCs w:val="20"/>
              </w:rPr>
            </w:pPr>
          </w:p>
        </w:tc>
        <w:tc>
          <w:tcPr>
            <w:tcW w:w="1134"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I-Mem</w:t>
            </w:r>
          </w:p>
        </w:tc>
        <w:tc>
          <w:tcPr>
            <w:tcW w:w="992"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Add</w:t>
            </w:r>
          </w:p>
        </w:tc>
        <w:tc>
          <w:tcPr>
            <w:tcW w:w="1134"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Mux</w:t>
            </w:r>
          </w:p>
        </w:tc>
        <w:tc>
          <w:tcPr>
            <w:tcW w:w="1134"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ALU</w:t>
            </w:r>
          </w:p>
        </w:tc>
        <w:tc>
          <w:tcPr>
            <w:tcW w:w="1276"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Regs</w:t>
            </w:r>
          </w:p>
        </w:tc>
        <w:tc>
          <w:tcPr>
            <w:tcW w:w="1276"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D-M</w:t>
            </w:r>
            <w:r>
              <w:rPr>
                <w:sz w:val="20"/>
                <w:szCs w:val="20"/>
              </w:rPr>
              <w:t>em</w:t>
            </w:r>
          </w:p>
        </w:tc>
        <w:tc>
          <w:tcPr>
            <w:tcW w:w="1275"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Sign-extend</w:t>
            </w:r>
          </w:p>
        </w:tc>
        <w:tc>
          <w:tcPr>
            <w:tcW w:w="1276" w:type="dxa"/>
            <w:shd w:val="clear" w:color="auto" w:fill="BFBFBF" w:themeFill="background1" w:themeFillShade="BF"/>
          </w:tcPr>
          <w:p w:rsidR="002321A3" w:rsidRPr="004362FF" w:rsidRDefault="002321A3" w:rsidP="002321A3">
            <w:pPr>
              <w:jc w:val="center"/>
              <w:rPr>
                <w:sz w:val="20"/>
                <w:szCs w:val="20"/>
              </w:rPr>
            </w:pPr>
            <w:r>
              <w:rPr>
                <w:rFonts w:hint="eastAsia"/>
                <w:sz w:val="20"/>
                <w:szCs w:val="20"/>
              </w:rPr>
              <w:t>Shift</w:t>
            </w:r>
            <w:r>
              <w:rPr>
                <w:sz w:val="20"/>
                <w:szCs w:val="20"/>
              </w:rPr>
              <w:t>-left-2</w:t>
            </w:r>
          </w:p>
        </w:tc>
      </w:tr>
      <w:tr w:rsidR="002321A3" w:rsidRPr="004362FF" w:rsidTr="002321A3">
        <w:tc>
          <w:tcPr>
            <w:tcW w:w="602" w:type="dxa"/>
          </w:tcPr>
          <w:p w:rsidR="002321A3" w:rsidRPr="002321A3" w:rsidRDefault="002321A3" w:rsidP="002321A3">
            <w:pPr>
              <w:jc w:val="center"/>
            </w:pPr>
            <w:r w:rsidRPr="002321A3">
              <w:t>a</w:t>
            </w:r>
            <w:r w:rsidRPr="002321A3">
              <w:rPr>
                <w:rFonts w:hint="eastAsia"/>
              </w:rPr>
              <w:t>.</w:t>
            </w:r>
          </w:p>
        </w:tc>
        <w:tc>
          <w:tcPr>
            <w:tcW w:w="1134" w:type="dxa"/>
          </w:tcPr>
          <w:p w:rsidR="002321A3" w:rsidRPr="002321A3" w:rsidRDefault="002321A3" w:rsidP="002321A3">
            <w:pPr>
              <w:jc w:val="center"/>
            </w:pPr>
            <w:r w:rsidRPr="002321A3">
              <w:rPr>
                <w:rFonts w:hint="eastAsia"/>
              </w:rPr>
              <w:t>400ps</w:t>
            </w:r>
          </w:p>
        </w:tc>
        <w:tc>
          <w:tcPr>
            <w:tcW w:w="992" w:type="dxa"/>
          </w:tcPr>
          <w:p w:rsidR="002321A3" w:rsidRPr="002321A3" w:rsidRDefault="002321A3" w:rsidP="002321A3">
            <w:pPr>
              <w:jc w:val="center"/>
            </w:pPr>
            <w:r w:rsidRPr="002321A3">
              <w:rPr>
                <w:rFonts w:hint="eastAsia"/>
              </w:rPr>
              <w:t>100ps</w:t>
            </w:r>
          </w:p>
        </w:tc>
        <w:tc>
          <w:tcPr>
            <w:tcW w:w="1134" w:type="dxa"/>
          </w:tcPr>
          <w:p w:rsidR="002321A3" w:rsidRPr="002321A3" w:rsidRDefault="002321A3" w:rsidP="002321A3">
            <w:pPr>
              <w:jc w:val="center"/>
            </w:pPr>
            <w:r w:rsidRPr="002321A3">
              <w:rPr>
                <w:rFonts w:hint="eastAsia"/>
              </w:rPr>
              <w:t>30ps</w:t>
            </w:r>
          </w:p>
        </w:tc>
        <w:tc>
          <w:tcPr>
            <w:tcW w:w="1134" w:type="dxa"/>
          </w:tcPr>
          <w:p w:rsidR="002321A3" w:rsidRPr="002321A3" w:rsidRDefault="002321A3" w:rsidP="002321A3">
            <w:pPr>
              <w:jc w:val="center"/>
            </w:pPr>
            <w:r w:rsidRPr="002321A3">
              <w:rPr>
                <w:rFonts w:hint="eastAsia"/>
              </w:rPr>
              <w:t>120ps</w:t>
            </w:r>
          </w:p>
        </w:tc>
        <w:tc>
          <w:tcPr>
            <w:tcW w:w="1276" w:type="dxa"/>
          </w:tcPr>
          <w:p w:rsidR="002321A3" w:rsidRPr="002321A3" w:rsidRDefault="002321A3" w:rsidP="002321A3">
            <w:pPr>
              <w:jc w:val="center"/>
            </w:pPr>
            <w:r w:rsidRPr="002321A3">
              <w:rPr>
                <w:rFonts w:hint="eastAsia"/>
              </w:rPr>
              <w:t>200ps</w:t>
            </w:r>
          </w:p>
        </w:tc>
        <w:tc>
          <w:tcPr>
            <w:tcW w:w="1276" w:type="dxa"/>
          </w:tcPr>
          <w:p w:rsidR="002321A3" w:rsidRPr="002321A3" w:rsidRDefault="002321A3" w:rsidP="002321A3">
            <w:pPr>
              <w:jc w:val="center"/>
            </w:pPr>
            <w:r w:rsidRPr="002321A3">
              <w:rPr>
                <w:rFonts w:hint="eastAsia"/>
              </w:rPr>
              <w:t>350ps</w:t>
            </w:r>
          </w:p>
        </w:tc>
        <w:tc>
          <w:tcPr>
            <w:tcW w:w="1275" w:type="dxa"/>
          </w:tcPr>
          <w:p w:rsidR="002321A3" w:rsidRPr="002321A3" w:rsidRDefault="002321A3" w:rsidP="002321A3">
            <w:pPr>
              <w:jc w:val="center"/>
            </w:pPr>
            <w:r w:rsidRPr="002321A3">
              <w:rPr>
                <w:rFonts w:hint="eastAsia"/>
              </w:rPr>
              <w:t>20ps</w:t>
            </w:r>
          </w:p>
        </w:tc>
        <w:tc>
          <w:tcPr>
            <w:tcW w:w="1276" w:type="dxa"/>
          </w:tcPr>
          <w:p w:rsidR="002321A3" w:rsidRPr="002321A3" w:rsidRDefault="002321A3" w:rsidP="002321A3">
            <w:pPr>
              <w:jc w:val="center"/>
            </w:pPr>
            <w:r w:rsidRPr="002321A3">
              <w:rPr>
                <w:rFonts w:hint="eastAsia"/>
              </w:rPr>
              <w:t>0ps</w:t>
            </w:r>
          </w:p>
        </w:tc>
      </w:tr>
      <w:tr w:rsidR="002321A3" w:rsidRPr="004362FF" w:rsidTr="002321A3">
        <w:tc>
          <w:tcPr>
            <w:tcW w:w="602" w:type="dxa"/>
          </w:tcPr>
          <w:p w:rsidR="002321A3" w:rsidRPr="002321A3" w:rsidRDefault="002321A3" w:rsidP="002321A3">
            <w:pPr>
              <w:jc w:val="center"/>
            </w:pPr>
            <w:r w:rsidRPr="002321A3">
              <w:rPr>
                <w:rFonts w:hint="eastAsia"/>
              </w:rPr>
              <w:t>b.</w:t>
            </w:r>
          </w:p>
        </w:tc>
        <w:tc>
          <w:tcPr>
            <w:tcW w:w="1134" w:type="dxa"/>
          </w:tcPr>
          <w:p w:rsidR="002321A3" w:rsidRPr="002321A3" w:rsidRDefault="002321A3" w:rsidP="002321A3">
            <w:pPr>
              <w:jc w:val="center"/>
            </w:pPr>
            <w:r w:rsidRPr="002321A3">
              <w:rPr>
                <w:rFonts w:hint="eastAsia"/>
              </w:rPr>
              <w:t>500</w:t>
            </w:r>
            <w:r w:rsidRPr="002321A3">
              <w:t>ps</w:t>
            </w:r>
          </w:p>
        </w:tc>
        <w:tc>
          <w:tcPr>
            <w:tcW w:w="992" w:type="dxa"/>
          </w:tcPr>
          <w:p w:rsidR="002321A3" w:rsidRPr="002321A3" w:rsidRDefault="002321A3" w:rsidP="002321A3">
            <w:pPr>
              <w:jc w:val="center"/>
            </w:pPr>
            <w:r w:rsidRPr="002321A3">
              <w:rPr>
                <w:rFonts w:hint="eastAsia"/>
              </w:rPr>
              <w:t>150ps</w:t>
            </w:r>
          </w:p>
        </w:tc>
        <w:tc>
          <w:tcPr>
            <w:tcW w:w="1134" w:type="dxa"/>
          </w:tcPr>
          <w:p w:rsidR="002321A3" w:rsidRPr="002321A3" w:rsidRDefault="002321A3" w:rsidP="002321A3">
            <w:pPr>
              <w:jc w:val="center"/>
            </w:pPr>
            <w:r w:rsidRPr="002321A3">
              <w:rPr>
                <w:rFonts w:hint="eastAsia"/>
              </w:rPr>
              <w:t>100ps</w:t>
            </w:r>
          </w:p>
        </w:tc>
        <w:tc>
          <w:tcPr>
            <w:tcW w:w="1134" w:type="dxa"/>
          </w:tcPr>
          <w:p w:rsidR="002321A3" w:rsidRPr="002321A3" w:rsidRDefault="002321A3" w:rsidP="002321A3">
            <w:pPr>
              <w:jc w:val="center"/>
            </w:pPr>
            <w:r w:rsidRPr="002321A3">
              <w:rPr>
                <w:rFonts w:hint="eastAsia"/>
              </w:rPr>
              <w:t>180ps</w:t>
            </w:r>
          </w:p>
        </w:tc>
        <w:tc>
          <w:tcPr>
            <w:tcW w:w="1276" w:type="dxa"/>
          </w:tcPr>
          <w:p w:rsidR="002321A3" w:rsidRPr="002321A3" w:rsidRDefault="002321A3" w:rsidP="002321A3">
            <w:pPr>
              <w:jc w:val="center"/>
            </w:pPr>
            <w:r w:rsidRPr="002321A3">
              <w:rPr>
                <w:rFonts w:hint="eastAsia"/>
              </w:rPr>
              <w:t>220ps</w:t>
            </w:r>
          </w:p>
        </w:tc>
        <w:tc>
          <w:tcPr>
            <w:tcW w:w="1276" w:type="dxa"/>
          </w:tcPr>
          <w:p w:rsidR="002321A3" w:rsidRPr="002321A3" w:rsidRDefault="002321A3" w:rsidP="002321A3">
            <w:pPr>
              <w:jc w:val="center"/>
            </w:pPr>
            <w:r w:rsidRPr="002321A3">
              <w:rPr>
                <w:rFonts w:hint="eastAsia"/>
              </w:rPr>
              <w:t>1000ps</w:t>
            </w:r>
          </w:p>
        </w:tc>
        <w:tc>
          <w:tcPr>
            <w:tcW w:w="1275" w:type="dxa"/>
          </w:tcPr>
          <w:p w:rsidR="002321A3" w:rsidRPr="002321A3" w:rsidRDefault="002321A3" w:rsidP="002321A3">
            <w:pPr>
              <w:jc w:val="center"/>
            </w:pPr>
            <w:r w:rsidRPr="002321A3">
              <w:rPr>
                <w:rFonts w:hint="eastAsia"/>
              </w:rPr>
              <w:t>90ps</w:t>
            </w:r>
          </w:p>
        </w:tc>
        <w:tc>
          <w:tcPr>
            <w:tcW w:w="1276" w:type="dxa"/>
          </w:tcPr>
          <w:p w:rsidR="002321A3" w:rsidRPr="002321A3" w:rsidRDefault="002321A3" w:rsidP="002321A3">
            <w:pPr>
              <w:jc w:val="center"/>
            </w:pPr>
            <w:r w:rsidRPr="002321A3">
              <w:rPr>
                <w:rFonts w:hint="eastAsia"/>
              </w:rPr>
              <w:t>20ps</w:t>
            </w:r>
          </w:p>
        </w:tc>
      </w:tr>
    </w:tbl>
    <w:p w:rsidR="00A4399E" w:rsidRDefault="00833579" w:rsidP="00833579">
      <w:pPr>
        <w:pStyle w:val="a8"/>
        <w:numPr>
          <w:ilvl w:val="0"/>
          <w:numId w:val="46"/>
        </w:numPr>
        <w:spacing w:beforeLines="30" w:before="108" w:afterLines="30" w:after="108"/>
        <w:ind w:leftChars="0" w:right="357"/>
      </w:pPr>
      <w:r>
        <w:rPr>
          <w:rFonts w:hint="eastAsia"/>
        </w:rPr>
        <w:t>What is the clock cycle time if the only type of instru</w:t>
      </w:r>
      <w:r>
        <w:t>c</w:t>
      </w:r>
      <w:r>
        <w:rPr>
          <w:rFonts w:hint="eastAsia"/>
        </w:rPr>
        <w:t>tions we need</w:t>
      </w:r>
      <w:r>
        <w:t xml:space="preserve"> to support are ALU instructions (add, and, etc.)?</w:t>
      </w:r>
      <w:r w:rsidR="002321A3" w:rsidRPr="004E57F6">
        <w:rPr>
          <w:b/>
        </w:rPr>
        <w:t xml:space="preserve"> (10%)</w:t>
      </w:r>
    </w:p>
    <w:p w:rsidR="00833579" w:rsidRPr="00BF229B" w:rsidRDefault="002321A3" w:rsidP="00BF229B">
      <w:pPr>
        <w:pStyle w:val="a8"/>
        <w:numPr>
          <w:ilvl w:val="0"/>
          <w:numId w:val="46"/>
        </w:numPr>
        <w:spacing w:beforeLines="30" w:before="108" w:afterLines="30" w:after="108"/>
        <w:ind w:leftChars="0" w:right="357"/>
        <w:rPr>
          <w:b/>
        </w:rPr>
      </w:pPr>
      <w:r>
        <w:t>What is the clock cy</w:t>
      </w:r>
      <w:r w:rsidR="00833579">
        <w:t xml:space="preserve">cle time if we only had to support </w:t>
      </w:r>
      <w:r w:rsidR="00833579" w:rsidRPr="00833579">
        <w:rPr>
          <w:b/>
        </w:rPr>
        <w:t>lw</w:t>
      </w:r>
      <w:r w:rsidR="00833579">
        <w:t xml:space="preserve"> instruction?</w:t>
      </w:r>
      <w:r>
        <w:rPr>
          <w:rFonts w:hint="eastAsia"/>
        </w:rPr>
        <w:t xml:space="preserve"> </w:t>
      </w:r>
      <w:r w:rsidRPr="004E57F6">
        <w:rPr>
          <w:rFonts w:hint="eastAsia"/>
          <w:b/>
        </w:rPr>
        <w:t>(10%)</w:t>
      </w:r>
    </w:p>
    <w:sectPr w:rsidR="00833579" w:rsidRPr="00BF229B" w:rsidSect="00765D14">
      <w:headerReference w:type="default" r:id="rId10"/>
      <w:footerReference w:type="even" r:id="rId11"/>
      <w:footerReference w:type="default" r:id="rId12"/>
      <w:pgSz w:w="11906" w:h="16838"/>
      <w:pgMar w:top="899" w:right="926" w:bottom="1079" w:left="900" w:header="360" w:footer="436"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93F" w:rsidRDefault="005A493F">
      <w:r>
        <w:separator/>
      </w:r>
    </w:p>
  </w:endnote>
  <w:endnote w:type="continuationSeparator" w:id="0">
    <w:p w:rsidR="005A493F" w:rsidRDefault="005A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14" w:rsidRDefault="00765D14" w:rsidP="0006260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65D14" w:rsidRDefault="00765D1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5D14" w:rsidRDefault="00765D14" w:rsidP="0006260D">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5F56F7">
      <w:rPr>
        <w:rStyle w:val="a4"/>
        <w:noProof/>
      </w:rPr>
      <w:t>1</w:t>
    </w:r>
    <w:r>
      <w:rPr>
        <w:rStyle w:val="a4"/>
      </w:rPr>
      <w:fldChar w:fldCharType="end"/>
    </w:r>
  </w:p>
  <w:p w:rsidR="00765D14" w:rsidRDefault="00765D1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93F" w:rsidRDefault="005A493F">
      <w:r>
        <w:separator/>
      </w:r>
    </w:p>
  </w:footnote>
  <w:footnote w:type="continuationSeparator" w:id="0">
    <w:p w:rsidR="005A493F" w:rsidRDefault="005A4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2FDC" w:rsidRPr="00092FDC" w:rsidRDefault="00092FDC">
    <w:pPr>
      <w:pStyle w:val="a5"/>
      <w:rPr>
        <w:rFonts w:ascii="Calibri" w:hAnsi="Calibri" w:cs="Calibri"/>
        <w:b/>
      </w:rPr>
    </w:pPr>
    <w:r w:rsidRPr="00092FDC">
      <w:rPr>
        <w:rFonts w:ascii="Calibri" w:hAnsi="Calibri" w:cs="Calibri" w:hint="eastAsia"/>
        <w:b/>
      </w:rPr>
      <w:t>課程</w:t>
    </w:r>
    <w:r w:rsidRPr="00092FDC">
      <w:rPr>
        <w:rFonts w:ascii="Calibri" w:hAnsi="Calibri" w:cs="Calibri" w:hint="eastAsia"/>
        <w:b/>
      </w:rPr>
      <w:t xml:space="preserve">: Computer Organization, </w:t>
    </w:r>
  </w:p>
  <w:p w:rsidR="00092FDC" w:rsidRPr="00092FDC" w:rsidRDefault="00092FDC">
    <w:pPr>
      <w:pStyle w:val="a5"/>
      <w:rPr>
        <w:rFonts w:ascii="Calibri" w:hAnsi="Calibri" w:cs="Calibri"/>
        <w:b/>
      </w:rPr>
    </w:pPr>
    <w:r w:rsidRPr="00092FDC">
      <w:rPr>
        <w:rFonts w:ascii="Calibri" w:hAnsi="Calibri" w:cs="Calibri" w:hint="eastAsia"/>
        <w:b/>
      </w:rPr>
      <w:t>國立中山大學資訊工程學系</w:t>
    </w:r>
    <w:r w:rsidRPr="00092FDC">
      <w:rPr>
        <w:rFonts w:ascii="Calibri" w:hAnsi="Calibri" w:cs="Calibri" w:hint="eastAsia"/>
        <w:b/>
      </w:rPr>
      <w:t xml:space="preserve">, </w:t>
    </w:r>
    <w:r w:rsidRPr="00092FDC">
      <w:rPr>
        <w:rFonts w:ascii="Calibri" w:hAnsi="Calibri" w:cs="Calibri" w:hint="eastAsia"/>
        <w:b/>
      </w:rPr>
      <w:t>教師：黃英哲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111EA"/>
    <w:multiLevelType w:val="hybridMultilevel"/>
    <w:tmpl w:val="366075DC"/>
    <w:lvl w:ilvl="0" w:tplc="9EFC924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1153DE5"/>
    <w:multiLevelType w:val="hybridMultilevel"/>
    <w:tmpl w:val="71AEA546"/>
    <w:lvl w:ilvl="0" w:tplc="5E02EA1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018D283F"/>
    <w:multiLevelType w:val="hybridMultilevel"/>
    <w:tmpl w:val="2F86A33E"/>
    <w:lvl w:ilvl="0" w:tplc="D262B7F8">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nsid w:val="0508366A"/>
    <w:multiLevelType w:val="hybridMultilevel"/>
    <w:tmpl w:val="749CF6EA"/>
    <w:lvl w:ilvl="0" w:tplc="87A69542">
      <w:start w:val="1"/>
      <w:numFmt w:val="low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nsid w:val="082768A3"/>
    <w:multiLevelType w:val="hybridMultilevel"/>
    <w:tmpl w:val="E89E9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87D5909"/>
    <w:multiLevelType w:val="hybridMultilevel"/>
    <w:tmpl w:val="1C8A61AA"/>
    <w:lvl w:ilvl="0" w:tplc="49A2311A">
      <w:start w:val="1"/>
      <w:numFmt w:val="decimal"/>
      <w:lvlText w:val="(%1)"/>
      <w:lvlJc w:val="left"/>
      <w:pPr>
        <w:ind w:left="839" w:hanging="360"/>
      </w:pPr>
      <w:rPr>
        <w:rFonts w:hint="default"/>
      </w:rPr>
    </w:lvl>
    <w:lvl w:ilvl="1" w:tplc="04090019" w:tentative="1">
      <w:start w:val="1"/>
      <w:numFmt w:val="ideographTraditional"/>
      <w:lvlText w:val="%2、"/>
      <w:lvlJc w:val="left"/>
      <w:pPr>
        <w:ind w:left="1439" w:hanging="480"/>
      </w:pPr>
    </w:lvl>
    <w:lvl w:ilvl="2" w:tplc="0409001B" w:tentative="1">
      <w:start w:val="1"/>
      <w:numFmt w:val="lowerRoman"/>
      <w:lvlText w:val="%3."/>
      <w:lvlJc w:val="right"/>
      <w:pPr>
        <w:ind w:left="1919" w:hanging="480"/>
      </w:pPr>
    </w:lvl>
    <w:lvl w:ilvl="3" w:tplc="0409000F" w:tentative="1">
      <w:start w:val="1"/>
      <w:numFmt w:val="decimal"/>
      <w:lvlText w:val="%4."/>
      <w:lvlJc w:val="left"/>
      <w:pPr>
        <w:ind w:left="2399" w:hanging="480"/>
      </w:pPr>
    </w:lvl>
    <w:lvl w:ilvl="4" w:tplc="04090019" w:tentative="1">
      <w:start w:val="1"/>
      <w:numFmt w:val="ideographTraditional"/>
      <w:lvlText w:val="%5、"/>
      <w:lvlJc w:val="left"/>
      <w:pPr>
        <w:ind w:left="2879" w:hanging="480"/>
      </w:pPr>
    </w:lvl>
    <w:lvl w:ilvl="5" w:tplc="0409001B" w:tentative="1">
      <w:start w:val="1"/>
      <w:numFmt w:val="lowerRoman"/>
      <w:lvlText w:val="%6."/>
      <w:lvlJc w:val="right"/>
      <w:pPr>
        <w:ind w:left="3359" w:hanging="480"/>
      </w:pPr>
    </w:lvl>
    <w:lvl w:ilvl="6" w:tplc="0409000F" w:tentative="1">
      <w:start w:val="1"/>
      <w:numFmt w:val="decimal"/>
      <w:lvlText w:val="%7."/>
      <w:lvlJc w:val="left"/>
      <w:pPr>
        <w:ind w:left="3839" w:hanging="480"/>
      </w:pPr>
    </w:lvl>
    <w:lvl w:ilvl="7" w:tplc="04090019" w:tentative="1">
      <w:start w:val="1"/>
      <w:numFmt w:val="ideographTraditional"/>
      <w:lvlText w:val="%8、"/>
      <w:lvlJc w:val="left"/>
      <w:pPr>
        <w:ind w:left="4319" w:hanging="480"/>
      </w:pPr>
    </w:lvl>
    <w:lvl w:ilvl="8" w:tplc="0409001B" w:tentative="1">
      <w:start w:val="1"/>
      <w:numFmt w:val="lowerRoman"/>
      <w:lvlText w:val="%9."/>
      <w:lvlJc w:val="right"/>
      <w:pPr>
        <w:ind w:left="4799" w:hanging="480"/>
      </w:pPr>
    </w:lvl>
  </w:abstractNum>
  <w:abstractNum w:abstractNumId="6">
    <w:nsid w:val="1EA438EF"/>
    <w:multiLevelType w:val="hybridMultilevel"/>
    <w:tmpl w:val="EFB81A76"/>
    <w:lvl w:ilvl="0" w:tplc="DDDA9AF4">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7">
    <w:nsid w:val="2024420D"/>
    <w:multiLevelType w:val="hybridMultilevel"/>
    <w:tmpl w:val="3F449636"/>
    <w:lvl w:ilvl="0" w:tplc="B4FEF472">
      <w:start w:val="7"/>
      <w:numFmt w:val="decimal"/>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2F07D7D"/>
    <w:multiLevelType w:val="hybridMultilevel"/>
    <w:tmpl w:val="E576841E"/>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236A5572"/>
    <w:multiLevelType w:val="hybridMultilevel"/>
    <w:tmpl w:val="A7AE5F56"/>
    <w:lvl w:ilvl="0" w:tplc="1662357E">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10">
    <w:nsid w:val="23731A2A"/>
    <w:multiLevelType w:val="hybridMultilevel"/>
    <w:tmpl w:val="A75C1D2C"/>
    <w:lvl w:ilvl="0" w:tplc="F2DA45D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51B2465"/>
    <w:multiLevelType w:val="hybridMultilevel"/>
    <w:tmpl w:val="F0301786"/>
    <w:lvl w:ilvl="0" w:tplc="B4FEF472">
      <w:start w:val="7"/>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6873EB1"/>
    <w:multiLevelType w:val="hybridMultilevel"/>
    <w:tmpl w:val="8D708660"/>
    <w:lvl w:ilvl="0" w:tplc="AEBC0142">
      <w:start w:val="1"/>
      <w:numFmt w:val="bullet"/>
      <w:lvlText w:val="•"/>
      <w:lvlJc w:val="left"/>
      <w:pPr>
        <w:tabs>
          <w:tab w:val="num" w:pos="720"/>
        </w:tabs>
        <w:ind w:left="720" w:hanging="360"/>
      </w:pPr>
      <w:rPr>
        <w:rFonts w:ascii="新細明體" w:hAnsi="新細明體" w:hint="default"/>
      </w:rPr>
    </w:lvl>
    <w:lvl w:ilvl="1" w:tplc="8EDE7BA6" w:tentative="1">
      <w:start w:val="1"/>
      <w:numFmt w:val="bullet"/>
      <w:lvlText w:val="•"/>
      <w:lvlJc w:val="left"/>
      <w:pPr>
        <w:tabs>
          <w:tab w:val="num" w:pos="1440"/>
        </w:tabs>
        <w:ind w:left="1440" w:hanging="360"/>
      </w:pPr>
      <w:rPr>
        <w:rFonts w:ascii="新細明體" w:hAnsi="新細明體" w:hint="default"/>
      </w:rPr>
    </w:lvl>
    <w:lvl w:ilvl="2" w:tplc="29506434" w:tentative="1">
      <w:start w:val="1"/>
      <w:numFmt w:val="bullet"/>
      <w:lvlText w:val="•"/>
      <w:lvlJc w:val="left"/>
      <w:pPr>
        <w:tabs>
          <w:tab w:val="num" w:pos="2160"/>
        </w:tabs>
        <w:ind w:left="2160" w:hanging="360"/>
      </w:pPr>
      <w:rPr>
        <w:rFonts w:ascii="新細明體" w:hAnsi="新細明體" w:hint="default"/>
      </w:rPr>
    </w:lvl>
    <w:lvl w:ilvl="3" w:tplc="B4D25330" w:tentative="1">
      <w:start w:val="1"/>
      <w:numFmt w:val="bullet"/>
      <w:lvlText w:val="•"/>
      <w:lvlJc w:val="left"/>
      <w:pPr>
        <w:tabs>
          <w:tab w:val="num" w:pos="2880"/>
        </w:tabs>
        <w:ind w:left="2880" w:hanging="360"/>
      </w:pPr>
      <w:rPr>
        <w:rFonts w:ascii="新細明體" w:hAnsi="新細明體" w:hint="default"/>
      </w:rPr>
    </w:lvl>
    <w:lvl w:ilvl="4" w:tplc="EC40F0E0" w:tentative="1">
      <w:start w:val="1"/>
      <w:numFmt w:val="bullet"/>
      <w:lvlText w:val="•"/>
      <w:lvlJc w:val="left"/>
      <w:pPr>
        <w:tabs>
          <w:tab w:val="num" w:pos="3600"/>
        </w:tabs>
        <w:ind w:left="3600" w:hanging="360"/>
      </w:pPr>
      <w:rPr>
        <w:rFonts w:ascii="新細明體" w:hAnsi="新細明體" w:hint="default"/>
      </w:rPr>
    </w:lvl>
    <w:lvl w:ilvl="5" w:tplc="8506CE52" w:tentative="1">
      <w:start w:val="1"/>
      <w:numFmt w:val="bullet"/>
      <w:lvlText w:val="•"/>
      <w:lvlJc w:val="left"/>
      <w:pPr>
        <w:tabs>
          <w:tab w:val="num" w:pos="4320"/>
        </w:tabs>
        <w:ind w:left="4320" w:hanging="360"/>
      </w:pPr>
      <w:rPr>
        <w:rFonts w:ascii="新細明體" w:hAnsi="新細明體" w:hint="default"/>
      </w:rPr>
    </w:lvl>
    <w:lvl w:ilvl="6" w:tplc="BD38C5E6" w:tentative="1">
      <w:start w:val="1"/>
      <w:numFmt w:val="bullet"/>
      <w:lvlText w:val="•"/>
      <w:lvlJc w:val="left"/>
      <w:pPr>
        <w:tabs>
          <w:tab w:val="num" w:pos="5040"/>
        </w:tabs>
        <w:ind w:left="5040" w:hanging="360"/>
      </w:pPr>
      <w:rPr>
        <w:rFonts w:ascii="新細明體" w:hAnsi="新細明體" w:hint="default"/>
      </w:rPr>
    </w:lvl>
    <w:lvl w:ilvl="7" w:tplc="A18C1E9C" w:tentative="1">
      <w:start w:val="1"/>
      <w:numFmt w:val="bullet"/>
      <w:lvlText w:val="•"/>
      <w:lvlJc w:val="left"/>
      <w:pPr>
        <w:tabs>
          <w:tab w:val="num" w:pos="5760"/>
        </w:tabs>
        <w:ind w:left="5760" w:hanging="360"/>
      </w:pPr>
      <w:rPr>
        <w:rFonts w:ascii="新細明體" w:hAnsi="新細明體" w:hint="default"/>
      </w:rPr>
    </w:lvl>
    <w:lvl w:ilvl="8" w:tplc="BA865750" w:tentative="1">
      <w:start w:val="1"/>
      <w:numFmt w:val="bullet"/>
      <w:lvlText w:val="•"/>
      <w:lvlJc w:val="left"/>
      <w:pPr>
        <w:tabs>
          <w:tab w:val="num" w:pos="6480"/>
        </w:tabs>
        <w:ind w:left="6480" w:hanging="360"/>
      </w:pPr>
      <w:rPr>
        <w:rFonts w:ascii="新細明體" w:hAnsi="新細明體" w:hint="default"/>
      </w:rPr>
    </w:lvl>
  </w:abstractNum>
  <w:abstractNum w:abstractNumId="13">
    <w:nsid w:val="281C7705"/>
    <w:multiLevelType w:val="hybridMultilevel"/>
    <w:tmpl w:val="7A048BB6"/>
    <w:lvl w:ilvl="0" w:tplc="DC8226C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nsid w:val="28450C82"/>
    <w:multiLevelType w:val="hybridMultilevel"/>
    <w:tmpl w:val="11B82E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E1F1BBE"/>
    <w:multiLevelType w:val="hybridMultilevel"/>
    <w:tmpl w:val="FFAE823C"/>
    <w:lvl w:ilvl="0" w:tplc="BDE6AFD0">
      <w:start w:val="1"/>
      <w:numFmt w:val="lowerLetter"/>
      <w:lvlText w:val="%1."/>
      <w:lvlJc w:val="left"/>
      <w:pPr>
        <w:ind w:left="960" w:hanging="480"/>
      </w:pPr>
      <w:rPr>
        <w:rFonts w:hint="default"/>
        <w:b w:val="0"/>
        <w:sz w:val="24"/>
        <w:szCs w:val="24"/>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nsid w:val="2FE51EEA"/>
    <w:multiLevelType w:val="hybridMultilevel"/>
    <w:tmpl w:val="A13AA6A4"/>
    <w:lvl w:ilvl="0" w:tplc="E3B8A2C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31177CD9"/>
    <w:multiLevelType w:val="hybridMultilevel"/>
    <w:tmpl w:val="2FAC44AC"/>
    <w:lvl w:ilvl="0" w:tplc="A498D886">
      <w:start w:val="1"/>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nsid w:val="389B48B7"/>
    <w:multiLevelType w:val="hybridMultilevel"/>
    <w:tmpl w:val="E780A22A"/>
    <w:lvl w:ilvl="0" w:tplc="1760FF6E">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94B302E"/>
    <w:multiLevelType w:val="hybridMultilevel"/>
    <w:tmpl w:val="8DCAECD8"/>
    <w:lvl w:ilvl="0" w:tplc="B46C226E">
      <w:start w:val="1"/>
      <w:numFmt w:val="lowerLetter"/>
      <w:lvlText w:val="%1."/>
      <w:lvlJc w:val="right"/>
      <w:pPr>
        <w:ind w:left="960" w:hanging="480"/>
      </w:pPr>
      <w:rPr>
        <w:rFonts w:ascii="Times New Roman" w:eastAsia="新細明體" w:hAnsi="Times New Roman" w:cs="Times New Roman"/>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3C5C601B"/>
    <w:multiLevelType w:val="hybridMultilevel"/>
    <w:tmpl w:val="6DD4DA38"/>
    <w:lvl w:ilvl="0" w:tplc="501E2854">
      <w:start w:val="1"/>
      <w:numFmt w:val="bullet"/>
      <w:lvlText w:val="•"/>
      <w:lvlJc w:val="left"/>
      <w:pPr>
        <w:tabs>
          <w:tab w:val="num" w:pos="720"/>
        </w:tabs>
        <w:ind w:left="720" w:hanging="360"/>
      </w:pPr>
      <w:rPr>
        <w:rFonts w:ascii="新細明體" w:hAnsi="新細明體" w:hint="default"/>
      </w:rPr>
    </w:lvl>
    <w:lvl w:ilvl="1" w:tplc="A7562036" w:tentative="1">
      <w:start w:val="1"/>
      <w:numFmt w:val="bullet"/>
      <w:lvlText w:val="•"/>
      <w:lvlJc w:val="left"/>
      <w:pPr>
        <w:tabs>
          <w:tab w:val="num" w:pos="1440"/>
        </w:tabs>
        <w:ind w:left="1440" w:hanging="360"/>
      </w:pPr>
      <w:rPr>
        <w:rFonts w:ascii="新細明體" w:hAnsi="新細明體" w:hint="default"/>
      </w:rPr>
    </w:lvl>
    <w:lvl w:ilvl="2" w:tplc="40CACFD2" w:tentative="1">
      <w:start w:val="1"/>
      <w:numFmt w:val="bullet"/>
      <w:lvlText w:val="•"/>
      <w:lvlJc w:val="left"/>
      <w:pPr>
        <w:tabs>
          <w:tab w:val="num" w:pos="2160"/>
        </w:tabs>
        <w:ind w:left="2160" w:hanging="360"/>
      </w:pPr>
      <w:rPr>
        <w:rFonts w:ascii="新細明體" w:hAnsi="新細明體" w:hint="default"/>
      </w:rPr>
    </w:lvl>
    <w:lvl w:ilvl="3" w:tplc="69568E0A" w:tentative="1">
      <w:start w:val="1"/>
      <w:numFmt w:val="bullet"/>
      <w:lvlText w:val="•"/>
      <w:lvlJc w:val="left"/>
      <w:pPr>
        <w:tabs>
          <w:tab w:val="num" w:pos="2880"/>
        </w:tabs>
        <w:ind w:left="2880" w:hanging="360"/>
      </w:pPr>
      <w:rPr>
        <w:rFonts w:ascii="新細明體" w:hAnsi="新細明體" w:hint="default"/>
      </w:rPr>
    </w:lvl>
    <w:lvl w:ilvl="4" w:tplc="7DA461A0" w:tentative="1">
      <w:start w:val="1"/>
      <w:numFmt w:val="bullet"/>
      <w:lvlText w:val="•"/>
      <w:lvlJc w:val="left"/>
      <w:pPr>
        <w:tabs>
          <w:tab w:val="num" w:pos="3600"/>
        </w:tabs>
        <w:ind w:left="3600" w:hanging="360"/>
      </w:pPr>
      <w:rPr>
        <w:rFonts w:ascii="新細明體" w:hAnsi="新細明體" w:hint="default"/>
      </w:rPr>
    </w:lvl>
    <w:lvl w:ilvl="5" w:tplc="9566E948" w:tentative="1">
      <w:start w:val="1"/>
      <w:numFmt w:val="bullet"/>
      <w:lvlText w:val="•"/>
      <w:lvlJc w:val="left"/>
      <w:pPr>
        <w:tabs>
          <w:tab w:val="num" w:pos="4320"/>
        </w:tabs>
        <w:ind w:left="4320" w:hanging="360"/>
      </w:pPr>
      <w:rPr>
        <w:rFonts w:ascii="新細明體" w:hAnsi="新細明體" w:hint="default"/>
      </w:rPr>
    </w:lvl>
    <w:lvl w:ilvl="6" w:tplc="071054AC" w:tentative="1">
      <w:start w:val="1"/>
      <w:numFmt w:val="bullet"/>
      <w:lvlText w:val="•"/>
      <w:lvlJc w:val="left"/>
      <w:pPr>
        <w:tabs>
          <w:tab w:val="num" w:pos="5040"/>
        </w:tabs>
        <w:ind w:left="5040" w:hanging="360"/>
      </w:pPr>
      <w:rPr>
        <w:rFonts w:ascii="新細明體" w:hAnsi="新細明體" w:hint="default"/>
      </w:rPr>
    </w:lvl>
    <w:lvl w:ilvl="7" w:tplc="CB3C41D6" w:tentative="1">
      <w:start w:val="1"/>
      <w:numFmt w:val="bullet"/>
      <w:lvlText w:val="•"/>
      <w:lvlJc w:val="left"/>
      <w:pPr>
        <w:tabs>
          <w:tab w:val="num" w:pos="5760"/>
        </w:tabs>
        <w:ind w:left="5760" w:hanging="360"/>
      </w:pPr>
      <w:rPr>
        <w:rFonts w:ascii="新細明體" w:hAnsi="新細明體" w:hint="default"/>
      </w:rPr>
    </w:lvl>
    <w:lvl w:ilvl="8" w:tplc="2446FF78" w:tentative="1">
      <w:start w:val="1"/>
      <w:numFmt w:val="bullet"/>
      <w:lvlText w:val="•"/>
      <w:lvlJc w:val="left"/>
      <w:pPr>
        <w:tabs>
          <w:tab w:val="num" w:pos="6480"/>
        </w:tabs>
        <w:ind w:left="6480" w:hanging="360"/>
      </w:pPr>
      <w:rPr>
        <w:rFonts w:ascii="新細明體" w:hAnsi="新細明體" w:hint="default"/>
      </w:rPr>
    </w:lvl>
  </w:abstractNum>
  <w:abstractNum w:abstractNumId="21">
    <w:nsid w:val="3F6B2EA7"/>
    <w:multiLevelType w:val="hybridMultilevel"/>
    <w:tmpl w:val="D632F610"/>
    <w:lvl w:ilvl="0" w:tplc="6284FE7E">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nsid w:val="40DC0A7A"/>
    <w:multiLevelType w:val="hybridMultilevel"/>
    <w:tmpl w:val="7CA68720"/>
    <w:lvl w:ilvl="0" w:tplc="EDC06656">
      <w:start w:val="1"/>
      <w:numFmt w:val="low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nsid w:val="49063A5D"/>
    <w:multiLevelType w:val="hybridMultilevel"/>
    <w:tmpl w:val="9BF21728"/>
    <w:lvl w:ilvl="0" w:tplc="40C2B09A">
      <w:start w:val="1"/>
      <w:numFmt w:val="lowerLetter"/>
      <w:lvlText w:val="%1."/>
      <w:lvlJc w:val="left"/>
      <w:pPr>
        <w:ind w:left="960" w:hanging="48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9EF15F5"/>
    <w:multiLevelType w:val="hybridMultilevel"/>
    <w:tmpl w:val="BB3685B8"/>
    <w:lvl w:ilvl="0" w:tplc="6A28EA80">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25">
    <w:nsid w:val="4BDE4445"/>
    <w:multiLevelType w:val="hybridMultilevel"/>
    <w:tmpl w:val="744AAD06"/>
    <w:lvl w:ilvl="0" w:tplc="E3944348">
      <w:start w:val="1"/>
      <w:numFmt w:val="decimal"/>
      <w:lvlText w:val="(%1)"/>
      <w:lvlJc w:val="left"/>
      <w:pPr>
        <w:ind w:left="643" w:hanging="36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6">
    <w:nsid w:val="4CC6174F"/>
    <w:multiLevelType w:val="hybridMultilevel"/>
    <w:tmpl w:val="C9845218"/>
    <w:lvl w:ilvl="0" w:tplc="670A551E">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27">
    <w:nsid w:val="4F610121"/>
    <w:multiLevelType w:val="hybridMultilevel"/>
    <w:tmpl w:val="11C61F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FD61789"/>
    <w:multiLevelType w:val="hybridMultilevel"/>
    <w:tmpl w:val="79A6665A"/>
    <w:lvl w:ilvl="0" w:tplc="C0B6895E">
      <w:start w:val="6"/>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3605B13"/>
    <w:multiLevelType w:val="hybridMultilevel"/>
    <w:tmpl w:val="453ED9CE"/>
    <w:lvl w:ilvl="0" w:tplc="87A69542">
      <w:start w:val="1"/>
      <w:numFmt w:val="lowerLetter"/>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0">
    <w:nsid w:val="54D65210"/>
    <w:multiLevelType w:val="hybridMultilevel"/>
    <w:tmpl w:val="F41A4218"/>
    <w:lvl w:ilvl="0" w:tplc="CB9A7D14">
      <w:start w:val="1"/>
      <w:numFmt w:val="decimal"/>
      <w:lvlText w:val="%1."/>
      <w:lvlJc w:val="left"/>
      <w:pPr>
        <w:ind w:left="4188" w:hanging="360"/>
      </w:pPr>
      <w:rPr>
        <w:rFonts w:hint="default"/>
        <w:b/>
        <w:sz w:val="28"/>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57E52E6E"/>
    <w:multiLevelType w:val="hybridMultilevel"/>
    <w:tmpl w:val="DDE4F966"/>
    <w:lvl w:ilvl="0" w:tplc="06646ED2">
      <w:start w:val="1"/>
      <w:numFmt w:val="decimal"/>
      <w:lvlText w:val="(%1)"/>
      <w:lvlJc w:val="left"/>
      <w:pPr>
        <w:ind w:left="1074" w:hanging="360"/>
      </w:pPr>
      <w:rPr>
        <w:rFonts w:hint="default"/>
      </w:rPr>
    </w:lvl>
    <w:lvl w:ilvl="1" w:tplc="04090019" w:tentative="1">
      <w:start w:val="1"/>
      <w:numFmt w:val="ideographTraditional"/>
      <w:lvlText w:val="%2、"/>
      <w:lvlJc w:val="left"/>
      <w:pPr>
        <w:ind w:left="1674" w:hanging="480"/>
      </w:pPr>
    </w:lvl>
    <w:lvl w:ilvl="2" w:tplc="0409001B" w:tentative="1">
      <w:start w:val="1"/>
      <w:numFmt w:val="lowerRoman"/>
      <w:lvlText w:val="%3."/>
      <w:lvlJc w:val="right"/>
      <w:pPr>
        <w:ind w:left="2154" w:hanging="480"/>
      </w:pPr>
    </w:lvl>
    <w:lvl w:ilvl="3" w:tplc="0409000F" w:tentative="1">
      <w:start w:val="1"/>
      <w:numFmt w:val="decimal"/>
      <w:lvlText w:val="%4."/>
      <w:lvlJc w:val="left"/>
      <w:pPr>
        <w:ind w:left="2634" w:hanging="480"/>
      </w:pPr>
    </w:lvl>
    <w:lvl w:ilvl="4" w:tplc="04090019" w:tentative="1">
      <w:start w:val="1"/>
      <w:numFmt w:val="ideographTraditional"/>
      <w:lvlText w:val="%5、"/>
      <w:lvlJc w:val="left"/>
      <w:pPr>
        <w:ind w:left="3114" w:hanging="480"/>
      </w:pPr>
    </w:lvl>
    <w:lvl w:ilvl="5" w:tplc="0409001B" w:tentative="1">
      <w:start w:val="1"/>
      <w:numFmt w:val="lowerRoman"/>
      <w:lvlText w:val="%6."/>
      <w:lvlJc w:val="right"/>
      <w:pPr>
        <w:ind w:left="3594" w:hanging="480"/>
      </w:pPr>
    </w:lvl>
    <w:lvl w:ilvl="6" w:tplc="0409000F" w:tentative="1">
      <w:start w:val="1"/>
      <w:numFmt w:val="decimal"/>
      <w:lvlText w:val="%7."/>
      <w:lvlJc w:val="left"/>
      <w:pPr>
        <w:ind w:left="4074" w:hanging="480"/>
      </w:pPr>
    </w:lvl>
    <w:lvl w:ilvl="7" w:tplc="04090019" w:tentative="1">
      <w:start w:val="1"/>
      <w:numFmt w:val="ideographTraditional"/>
      <w:lvlText w:val="%8、"/>
      <w:lvlJc w:val="left"/>
      <w:pPr>
        <w:ind w:left="4554" w:hanging="480"/>
      </w:pPr>
    </w:lvl>
    <w:lvl w:ilvl="8" w:tplc="0409001B" w:tentative="1">
      <w:start w:val="1"/>
      <w:numFmt w:val="lowerRoman"/>
      <w:lvlText w:val="%9."/>
      <w:lvlJc w:val="right"/>
      <w:pPr>
        <w:ind w:left="5034" w:hanging="480"/>
      </w:pPr>
    </w:lvl>
  </w:abstractNum>
  <w:abstractNum w:abstractNumId="32">
    <w:nsid w:val="599B5E90"/>
    <w:multiLevelType w:val="hybridMultilevel"/>
    <w:tmpl w:val="C03C6D7A"/>
    <w:lvl w:ilvl="0" w:tplc="B774833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nsid w:val="5CC122D6"/>
    <w:multiLevelType w:val="hybridMultilevel"/>
    <w:tmpl w:val="2C08A898"/>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4">
    <w:nsid w:val="63A574E9"/>
    <w:multiLevelType w:val="hybridMultilevel"/>
    <w:tmpl w:val="7DB63138"/>
    <w:lvl w:ilvl="0" w:tplc="5A305CC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5">
    <w:nsid w:val="655114B2"/>
    <w:multiLevelType w:val="hybridMultilevel"/>
    <w:tmpl w:val="CDACB92A"/>
    <w:lvl w:ilvl="0" w:tplc="7542013C">
      <w:start w:val="1"/>
      <w:numFmt w:val="low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nsid w:val="66E7043C"/>
    <w:multiLevelType w:val="hybridMultilevel"/>
    <w:tmpl w:val="32B6CFC8"/>
    <w:lvl w:ilvl="0" w:tplc="59EC3A2C">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7">
    <w:nsid w:val="68FC579A"/>
    <w:multiLevelType w:val="hybridMultilevel"/>
    <w:tmpl w:val="8F202096"/>
    <w:lvl w:ilvl="0" w:tplc="6B668A0C">
      <w:start w:val="1"/>
      <w:numFmt w:val="lowerLetter"/>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8">
    <w:nsid w:val="69D00CD4"/>
    <w:multiLevelType w:val="hybridMultilevel"/>
    <w:tmpl w:val="A052F204"/>
    <w:lvl w:ilvl="0" w:tplc="0409001B">
      <w:start w:val="1"/>
      <w:numFmt w:val="lowerRoman"/>
      <w:lvlText w:val="%1."/>
      <w:lvlJc w:val="righ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9">
    <w:nsid w:val="6E173EAD"/>
    <w:multiLevelType w:val="hybridMultilevel"/>
    <w:tmpl w:val="1A5ECBAA"/>
    <w:lvl w:ilvl="0" w:tplc="C8FE2BD8">
      <w:start w:val="1"/>
      <w:numFmt w:val="decimal"/>
      <w:lvlText w:val="%1."/>
      <w:lvlJc w:val="left"/>
      <w:pPr>
        <w:ind w:left="480" w:hanging="480"/>
      </w:pPr>
      <w:rPr>
        <w:b/>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FA971C5"/>
    <w:multiLevelType w:val="hybridMultilevel"/>
    <w:tmpl w:val="ABAC70F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05D7209"/>
    <w:multiLevelType w:val="hybridMultilevel"/>
    <w:tmpl w:val="2FD436DE"/>
    <w:lvl w:ilvl="0" w:tplc="699045F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2">
    <w:nsid w:val="724C2EBA"/>
    <w:multiLevelType w:val="hybridMultilevel"/>
    <w:tmpl w:val="C9C656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26673E8"/>
    <w:multiLevelType w:val="hybridMultilevel"/>
    <w:tmpl w:val="A3A8EC8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726E2F00"/>
    <w:multiLevelType w:val="hybridMultilevel"/>
    <w:tmpl w:val="8EA49F9C"/>
    <w:lvl w:ilvl="0" w:tplc="F55ED248">
      <w:start w:val="1"/>
      <w:numFmt w:val="bullet"/>
      <w:lvlText w:val=""/>
      <w:lvlJc w:val="left"/>
      <w:pPr>
        <w:tabs>
          <w:tab w:val="num" w:pos="1320"/>
        </w:tabs>
        <w:ind w:left="1320" w:hanging="480"/>
      </w:pPr>
      <w:rPr>
        <w:rFonts w:ascii="Symbol" w:hAnsi="Symbol" w:hint="default"/>
        <w:color w:val="auto"/>
      </w:rPr>
    </w:lvl>
    <w:lvl w:ilvl="1" w:tplc="04090003" w:tentative="1">
      <w:start w:val="1"/>
      <w:numFmt w:val="bullet"/>
      <w:lvlText w:val=""/>
      <w:lvlJc w:val="left"/>
      <w:pPr>
        <w:tabs>
          <w:tab w:val="num" w:pos="1320"/>
        </w:tabs>
        <w:ind w:left="1320" w:hanging="480"/>
      </w:pPr>
      <w:rPr>
        <w:rFonts w:ascii="Wingdings" w:hAnsi="Wingdings" w:hint="default"/>
      </w:rPr>
    </w:lvl>
    <w:lvl w:ilvl="2" w:tplc="04090005" w:tentative="1">
      <w:start w:val="1"/>
      <w:numFmt w:val="bullet"/>
      <w:lvlText w:val=""/>
      <w:lvlJc w:val="left"/>
      <w:pPr>
        <w:tabs>
          <w:tab w:val="num" w:pos="1800"/>
        </w:tabs>
        <w:ind w:left="1800" w:hanging="480"/>
      </w:pPr>
      <w:rPr>
        <w:rFonts w:ascii="Wingdings" w:hAnsi="Wingdings" w:hint="default"/>
      </w:rPr>
    </w:lvl>
    <w:lvl w:ilvl="3" w:tplc="04090001" w:tentative="1">
      <w:start w:val="1"/>
      <w:numFmt w:val="bullet"/>
      <w:lvlText w:val=""/>
      <w:lvlJc w:val="left"/>
      <w:pPr>
        <w:tabs>
          <w:tab w:val="num" w:pos="2280"/>
        </w:tabs>
        <w:ind w:left="2280" w:hanging="480"/>
      </w:pPr>
      <w:rPr>
        <w:rFonts w:ascii="Wingdings" w:hAnsi="Wingdings" w:hint="default"/>
      </w:rPr>
    </w:lvl>
    <w:lvl w:ilvl="4" w:tplc="04090003" w:tentative="1">
      <w:start w:val="1"/>
      <w:numFmt w:val="bullet"/>
      <w:lvlText w:val=""/>
      <w:lvlJc w:val="left"/>
      <w:pPr>
        <w:tabs>
          <w:tab w:val="num" w:pos="2760"/>
        </w:tabs>
        <w:ind w:left="2760" w:hanging="480"/>
      </w:pPr>
      <w:rPr>
        <w:rFonts w:ascii="Wingdings" w:hAnsi="Wingdings" w:hint="default"/>
      </w:rPr>
    </w:lvl>
    <w:lvl w:ilvl="5" w:tplc="04090005" w:tentative="1">
      <w:start w:val="1"/>
      <w:numFmt w:val="bullet"/>
      <w:lvlText w:val=""/>
      <w:lvlJc w:val="left"/>
      <w:pPr>
        <w:tabs>
          <w:tab w:val="num" w:pos="3240"/>
        </w:tabs>
        <w:ind w:left="3240" w:hanging="480"/>
      </w:pPr>
      <w:rPr>
        <w:rFonts w:ascii="Wingdings" w:hAnsi="Wingdings" w:hint="default"/>
      </w:rPr>
    </w:lvl>
    <w:lvl w:ilvl="6" w:tplc="04090001" w:tentative="1">
      <w:start w:val="1"/>
      <w:numFmt w:val="bullet"/>
      <w:lvlText w:val=""/>
      <w:lvlJc w:val="left"/>
      <w:pPr>
        <w:tabs>
          <w:tab w:val="num" w:pos="3720"/>
        </w:tabs>
        <w:ind w:left="3720" w:hanging="480"/>
      </w:pPr>
      <w:rPr>
        <w:rFonts w:ascii="Wingdings" w:hAnsi="Wingdings" w:hint="default"/>
      </w:rPr>
    </w:lvl>
    <w:lvl w:ilvl="7" w:tplc="04090003" w:tentative="1">
      <w:start w:val="1"/>
      <w:numFmt w:val="bullet"/>
      <w:lvlText w:val=""/>
      <w:lvlJc w:val="left"/>
      <w:pPr>
        <w:tabs>
          <w:tab w:val="num" w:pos="4200"/>
        </w:tabs>
        <w:ind w:left="4200" w:hanging="480"/>
      </w:pPr>
      <w:rPr>
        <w:rFonts w:ascii="Wingdings" w:hAnsi="Wingdings" w:hint="default"/>
      </w:rPr>
    </w:lvl>
    <w:lvl w:ilvl="8" w:tplc="04090005" w:tentative="1">
      <w:start w:val="1"/>
      <w:numFmt w:val="bullet"/>
      <w:lvlText w:val=""/>
      <w:lvlJc w:val="left"/>
      <w:pPr>
        <w:tabs>
          <w:tab w:val="num" w:pos="4680"/>
        </w:tabs>
        <w:ind w:left="4680" w:hanging="480"/>
      </w:pPr>
      <w:rPr>
        <w:rFonts w:ascii="Wingdings" w:hAnsi="Wingdings" w:hint="default"/>
      </w:rPr>
    </w:lvl>
  </w:abstractNum>
  <w:abstractNum w:abstractNumId="45">
    <w:nsid w:val="7A0C7C08"/>
    <w:multiLevelType w:val="hybridMultilevel"/>
    <w:tmpl w:val="E19836F4"/>
    <w:lvl w:ilvl="0" w:tplc="22E04FD4">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num w:numId="1">
    <w:abstractNumId w:val="0"/>
  </w:num>
  <w:num w:numId="2">
    <w:abstractNumId w:val="10"/>
  </w:num>
  <w:num w:numId="3">
    <w:abstractNumId w:val="1"/>
  </w:num>
  <w:num w:numId="4">
    <w:abstractNumId w:val="44"/>
  </w:num>
  <w:num w:numId="5">
    <w:abstractNumId w:val="30"/>
  </w:num>
  <w:num w:numId="6">
    <w:abstractNumId w:val="41"/>
  </w:num>
  <w:num w:numId="7">
    <w:abstractNumId w:val="17"/>
  </w:num>
  <w:num w:numId="8">
    <w:abstractNumId w:val="45"/>
  </w:num>
  <w:num w:numId="9">
    <w:abstractNumId w:val="26"/>
  </w:num>
  <w:num w:numId="10">
    <w:abstractNumId w:val="32"/>
  </w:num>
  <w:num w:numId="11">
    <w:abstractNumId w:val="36"/>
  </w:num>
  <w:num w:numId="12">
    <w:abstractNumId w:val="27"/>
  </w:num>
  <w:num w:numId="13">
    <w:abstractNumId w:val="2"/>
  </w:num>
  <w:num w:numId="14">
    <w:abstractNumId w:val="13"/>
  </w:num>
  <w:num w:numId="15">
    <w:abstractNumId w:val="24"/>
  </w:num>
  <w:num w:numId="16">
    <w:abstractNumId w:val="9"/>
  </w:num>
  <w:num w:numId="17">
    <w:abstractNumId w:val="31"/>
  </w:num>
  <w:num w:numId="18">
    <w:abstractNumId w:val="6"/>
  </w:num>
  <w:num w:numId="19">
    <w:abstractNumId w:val="37"/>
  </w:num>
  <w:num w:numId="20">
    <w:abstractNumId w:val="16"/>
  </w:num>
  <w:num w:numId="21">
    <w:abstractNumId w:val="25"/>
  </w:num>
  <w:num w:numId="22">
    <w:abstractNumId w:val="5"/>
  </w:num>
  <w:num w:numId="23">
    <w:abstractNumId w:val="4"/>
  </w:num>
  <w:num w:numId="24">
    <w:abstractNumId w:val="43"/>
  </w:num>
  <w:num w:numId="25">
    <w:abstractNumId w:val="42"/>
  </w:num>
  <w:num w:numId="26">
    <w:abstractNumId w:val="40"/>
  </w:num>
  <w:num w:numId="27">
    <w:abstractNumId w:val="14"/>
  </w:num>
  <w:num w:numId="28">
    <w:abstractNumId w:val="3"/>
  </w:num>
  <w:num w:numId="29">
    <w:abstractNumId w:val="18"/>
  </w:num>
  <w:num w:numId="30">
    <w:abstractNumId w:val="38"/>
  </w:num>
  <w:num w:numId="31">
    <w:abstractNumId w:val="15"/>
  </w:num>
  <w:num w:numId="32">
    <w:abstractNumId w:val="28"/>
  </w:num>
  <w:num w:numId="33">
    <w:abstractNumId w:val="34"/>
  </w:num>
  <w:num w:numId="34">
    <w:abstractNumId w:val="21"/>
  </w:num>
  <w:num w:numId="35">
    <w:abstractNumId w:val="19"/>
  </w:num>
  <w:num w:numId="36">
    <w:abstractNumId w:val="35"/>
  </w:num>
  <w:num w:numId="37">
    <w:abstractNumId w:val="22"/>
  </w:num>
  <w:num w:numId="38">
    <w:abstractNumId w:val="12"/>
  </w:num>
  <w:num w:numId="39">
    <w:abstractNumId w:val="20"/>
  </w:num>
  <w:num w:numId="40">
    <w:abstractNumId w:val="7"/>
  </w:num>
  <w:num w:numId="41">
    <w:abstractNumId w:val="11"/>
  </w:num>
  <w:num w:numId="42">
    <w:abstractNumId w:val="23"/>
  </w:num>
  <w:num w:numId="43">
    <w:abstractNumId w:val="29"/>
  </w:num>
  <w:num w:numId="44">
    <w:abstractNumId w:val="39"/>
  </w:num>
  <w:num w:numId="45">
    <w:abstractNumId w:val="3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E87"/>
    <w:rsid w:val="00020A18"/>
    <w:rsid w:val="0002532B"/>
    <w:rsid w:val="00026D2E"/>
    <w:rsid w:val="00047076"/>
    <w:rsid w:val="00051169"/>
    <w:rsid w:val="000529EE"/>
    <w:rsid w:val="00053D18"/>
    <w:rsid w:val="00054483"/>
    <w:rsid w:val="000556C9"/>
    <w:rsid w:val="00056300"/>
    <w:rsid w:val="00056890"/>
    <w:rsid w:val="00061422"/>
    <w:rsid w:val="0006260D"/>
    <w:rsid w:val="0006713E"/>
    <w:rsid w:val="00083A06"/>
    <w:rsid w:val="00091E97"/>
    <w:rsid w:val="00092FDC"/>
    <w:rsid w:val="00094C68"/>
    <w:rsid w:val="00097144"/>
    <w:rsid w:val="000A14B6"/>
    <w:rsid w:val="000A3EAB"/>
    <w:rsid w:val="000B046D"/>
    <w:rsid w:val="000B4D45"/>
    <w:rsid w:val="000B7865"/>
    <w:rsid w:val="000C19DB"/>
    <w:rsid w:val="000C65FB"/>
    <w:rsid w:val="000E1068"/>
    <w:rsid w:val="000E1D10"/>
    <w:rsid w:val="000E59E4"/>
    <w:rsid w:val="000F1B2B"/>
    <w:rsid w:val="000F5967"/>
    <w:rsid w:val="0010045E"/>
    <w:rsid w:val="00100F8B"/>
    <w:rsid w:val="00101F5B"/>
    <w:rsid w:val="00102C4C"/>
    <w:rsid w:val="00105BB7"/>
    <w:rsid w:val="0011122F"/>
    <w:rsid w:val="001309BC"/>
    <w:rsid w:val="001363DB"/>
    <w:rsid w:val="00147B1C"/>
    <w:rsid w:val="00155E87"/>
    <w:rsid w:val="00161FFB"/>
    <w:rsid w:val="00177856"/>
    <w:rsid w:val="00184FC9"/>
    <w:rsid w:val="00186A7F"/>
    <w:rsid w:val="0019123D"/>
    <w:rsid w:val="001A1CA3"/>
    <w:rsid w:val="001A4D36"/>
    <w:rsid w:val="001A6ED9"/>
    <w:rsid w:val="001B024E"/>
    <w:rsid w:val="001B4043"/>
    <w:rsid w:val="001C2D90"/>
    <w:rsid w:val="001E0EFD"/>
    <w:rsid w:val="001E1802"/>
    <w:rsid w:val="001E44EB"/>
    <w:rsid w:val="001F1390"/>
    <w:rsid w:val="002007CD"/>
    <w:rsid w:val="002112F7"/>
    <w:rsid w:val="0021361E"/>
    <w:rsid w:val="00216960"/>
    <w:rsid w:val="00223CBE"/>
    <w:rsid w:val="002308F9"/>
    <w:rsid w:val="002321A3"/>
    <w:rsid w:val="00235F7E"/>
    <w:rsid w:val="00246D32"/>
    <w:rsid w:val="00247E90"/>
    <w:rsid w:val="00250690"/>
    <w:rsid w:val="00253509"/>
    <w:rsid w:val="002552B9"/>
    <w:rsid w:val="00261DE6"/>
    <w:rsid w:val="0027187F"/>
    <w:rsid w:val="002725DC"/>
    <w:rsid w:val="00274DB9"/>
    <w:rsid w:val="00284E7C"/>
    <w:rsid w:val="00286964"/>
    <w:rsid w:val="00286F46"/>
    <w:rsid w:val="002B3C08"/>
    <w:rsid w:val="002C4C87"/>
    <w:rsid w:val="002E4434"/>
    <w:rsid w:val="002E6EBD"/>
    <w:rsid w:val="002F1682"/>
    <w:rsid w:val="002F627C"/>
    <w:rsid w:val="00300436"/>
    <w:rsid w:val="00300963"/>
    <w:rsid w:val="0030433B"/>
    <w:rsid w:val="00305472"/>
    <w:rsid w:val="0030779A"/>
    <w:rsid w:val="00322983"/>
    <w:rsid w:val="00323035"/>
    <w:rsid w:val="00324A79"/>
    <w:rsid w:val="00336B8F"/>
    <w:rsid w:val="003428A5"/>
    <w:rsid w:val="00344AC9"/>
    <w:rsid w:val="003467B5"/>
    <w:rsid w:val="00357F6D"/>
    <w:rsid w:val="00366BFE"/>
    <w:rsid w:val="003824BB"/>
    <w:rsid w:val="0038389F"/>
    <w:rsid w:val="00386F1E"/>
    <w:rsid w:val="003902B1"/>
    <w:rsid w:val="0039713D"/>
    <w:rsid w:val="003A3BEE"/>
    <w:rsid w:val="003C30F1"/>
    <w:rsid w:val="003C7CCF"/>
    <w:rsid w:val="003D124B"/>
    <w:rsid w:val="003D73D7"/>
    <w:rsid w:val="003E0772"/>
    <w:rsid w:val="003E2D77"/>
    <w:rsid w:val="003E4311"/>
    <w:rsid w:val="003F0F0B"/>
    <w:rsid w:val="003F3BAF"/>
    <w:rsid w:val="003F74B8"/>
    <w:rsid w:val="00402926"/>
    <w:rsid w:val="00410117"/>
    <w:rsid w:val="00413034"/>
    <w:rsid w:val="00416317"/>
    <w:rsid w:val="004206CB"/>
    <w:rsid w:val="00423950"/>
    <w:rsid w:val="00431A86"/>
    <w:rsid w:val="004362FF"/>
    <w:rsid w:val="004366A0"/>
    <w:rsid w:val="004528C6"/>
    <w:rsid w:val="0045381F"/>
    <w:rsid w:val="00454E6F"/>
    <w:rsid w:val="00457F50"/>
    <w:rsid w:val="00461898"/>
    <w:rsid w:val="00463D87"/>
    <w:rsid w:val="0046570B"/>
    <w:rsid w:val="00474077"/>
    <w:rsid w:val="0048756C"/>
    <w:rsid w:val="004A633A"/>
    <w:rsid w:val="004A6DF5"/>
    <w:rsid w:val="004B137F"/>
    <w:rsid w:val="004B4274"/>
    <w:rsid w:val="004C368B"/>
    <w:rsid w:val="004D1335"/>
    <w:rsid w:val="004D1B5F"/>
    <w:rsid w:val="004E2C9E"/>
    <w:rsid w:val="004E57F6"/>
    <w:rsid w:val="004F402A"/>
    <w:rsid w:val="00502C44"/>
    <w:rsid w:val="00513B3A"/>
    <w:rsid w:val="00536320"/>
    <w:rsid w:val="005405BD"/>
    <w:rsid w:val="005505B9"/>
    <w:rsid w:val="00575F81"/>
    <w:rsid w:val="005A0210"/>
    <w:rsid w:val="005A2C6F"/>
    <w:rsid w:val="005A3DD8"/>
    <w:rsid w:val="005A493F"/>
    <w:rsid w:val="005A5D13"/>
    <w:rsid w:val="005B699A"/>
    <w:rsid w:val="005B6C33"/>
    <w:rsid w:val="005B79E3"/>
    <w:rsid w:val="005C3F6B"/>
    <w:rsid w:val="005C4F2D"/>
    <w:rsid w:val="005C53B8"/>
    <w:rsid w:val="005D22F7"/>
    <w:rsid w:val="005E4E1C"/>
    <w:rsid w:val="005F00BB"/>
    <w:rsid w:val="005F3205"/>
    <w:rsid w:val="005F33BF"/>
    <w:rsid w:val="005F47DE"/>
    <w:rsid w:val="005F56F7"/>
    <w:rsid w:val="005F6AD2"/>
    <w:rsid w:val="00602C2A"/>
    <w:rsid w:val="00603C95"/>
    <w:rsid w:val="006058DC"/>
    <w:rsid w:val="0061757B"/>
    <w:rsid w:val="0061776A"/>
    <w:rsid w:val="0062009D"/>
    <w:rsid w:val="00621336"/>
    <w:rsid w:val="006326D4"/>
    <w:rsid w:val="006350B2"/>
    <w:rsid w:val="00637450"/>
    <w:rsid w:val="00653C3D"/>
    <w:rsid w:val="00663E5F"/>
    <w:rsid w:val="00665E62"/>
    <w:rsid w:val="00666910"/>
    <w:rsid w:val="006714C3"/>
    <w:rsid w:val="006A1924"/>
    <w:rsid w:val="006A31BC"/>
    <w:rsid w:val="006B642D"/>
    <w:rsid w:val="006C479D"/>
    <w:rsid w:val="006C712C"/>
    <w:rsid w:val="006D02F4"/>
    <w:rsid w:val="006D470D"/>
    <w:rsid w:val="006E2B6F"/>
    <w:rsid w:val="006E426C"/>
    <w:rsid w:val="00706FDA"/>
    <w:rsid w:val="007173A2"/>
    <w:rsid w:val="00722D39"/>
    <w:rsid w:val="007308AE"/>
    <w:rsid w:val="00740632"/>
    <w:rsid w:val="00740CEA"/>
    <w:rsid w:val="00743D08"/>
    <w:rsid w:val="007452F4"/>
    <w:rsid w:val="00747B91"/>
    <w:rsid w:val="00751799"/>
    <w:rsid w:val="00761380"/>
    <w:rsid w:val="00765D14"/>
    <w:rsid w:val="00771DDC"/>
    <w:rsid w:val="007826A7"/>
    <w:rsid w:val="00793A87"/>
    <w:rsid w:val="00796AFB"/>
    <w:rsid w:val="007A2FA5"/>
    <w:rsid w:val="007B08E3"/>
    <w:rsid w:val="007B1076"/>
    <w:rsid w:val="007B4C98"/>
    <w:rsid w:val="007C5097"/>
    <w:rsid w:val="007D14FC"/>
    <w:rsid w:val="007D1A8E"/>
    <w:rsid w:val="007D50A2"/>
    <w:rsid w:val="007E7E98"/>
    <w:rsid w:val="007F1F88"/>
    <w:rsid w:val="007F3E62"/>
    <w:rsid w:val="00805D7B"/>
    <w:rsid w:val="008220DB"/>
    <w:rsid w:val="00823BEA"/>
    <w:rsid w:val="00830DE9"/>
    <w:rsid w:val="00833579"/>
    <w:rsid w:val="008376EA"/>
    <w:rsid w:val="008459C8"/>
    <w:rsid w:val="00845C6B"/>
    <w:rsid w:val="0084790F"/>
    <w:rsid w:val="00850D9F"/>
    <w:rsid w:val="00857AE8"/>
    <w:rsid w:val="008614FF"/>
    <w:rsid w:val="00862204"/>
    <w:rsid w:val="00863E6A"/>
    <w:rsid w:val="008677D5"/>
    <w:rsid w:val="008806DA"/>
    <w:rsid w:val="00890750"/>
    <w:rsid w:val="008913BE"/>
    <w:rsid w:val="00894635"/>
    <w:rsid w:val="008A25C2"/>
    <w:rsid w:val="008A4B1C"/>
    <w:rsid w:val="008A4B48"/>
    <w:rsid w:val="008D4075"/>
    <w:rsid w:val="008E0F82"/>
    <w:rsid w:val="008E581D"/>
    <w:rsid w:val="008F1607"/>
    <w:rsid w:val="008F46D5"/>
    <w:rsid w:val="008F4B97"/>
    <w:rsid w:val="008F5055"/>
    <w:rsid w:val="008F565A"/>
    <w:rsid w:val="008F63C1"/>
    <w:rsid w:val="009067BA"/>
    <w:rsid w:val="00907FEA"/>
    <w:rsid w:val="0092112D"/>
    <w:rsid w:val="00921FF2"/>
    <w:rsid w:val="00922853"/>
    <w:rsid w:val="009257AA"/>
    <w:rsid w:val="00941C13"/>
    <w:rsid w:val="0094356A"/>
    <w:rsid w:val="009704BE"/>
    <w:rsid w:val="00972D39"/>
    <w:rsid w:val="00973480"/>
    <w:rsid w:val="0098466D"/>
    <w:rsid w:val="0099586A"/>
    <w:rsid w:val="009A2C1D"/>
    <w:rsid w:val="009B0191"/>
    <w:rsid w:val="009B1A26"/>
    <w:rsid w:val="009B7CA3"/>
    <w:rsid w:val="009C5436"/>
    <w:rsid w:val="009E0659"/>
    <w:rsid w:val="009F329B"/>
    <w:rsid w:val="009F469A"/>
    <w:rsid w:val="00A0718F"/>
    <w:rsid w:val="00A10883"/>
    <w:rsid w:val="00A16485"/>
    <w:rsid w:val="00A24406"/>
    <w:rsid w:val="00A26A5E"/>
    <w:rsid w:val="00A2799F"/>
    <w:rsid w:val="00A35072"/>
    <w:rsid w:val="00A42640"/>
    <w:rsid w:val="00A4399E"/>
    <w:rsid w:val="00A44D89"/>
    <w:rsid w:val="00A46533"/>
    <w:rsid w:val="00A467E5"/>
    <w:rsid w:val="00A52D17"/>
    <w:rsid w:val="00A547F0"/>
    <w:rsid w:val="00A643ED"/>
    <w:rsid w:val="00A67558"/>
    <w:rsid w:val="00A72083"/>
    <w:rsid w:val="00A77E33"/>
    <w:rsid w:val="00A80336"/>
    <w:rsid w:val="00A83D08"/>
    <w:rsid w:val="00A85358"/>
    <w:rsid w:val="00A923AF"/>
    <w:rsid w:val="00A941F0"/>
    <w:rsid w:val="00AA08E5"/>
    <w:rsid w:val="00AA44D7"/>
    <w:rsid w:val="00AA4FE7"/>
    <w:rsid w:val="00AA7720"/>
    <w:rsid w:val="00AB7404"/>
    <w:rsid w:val="00AC0AAE"/>
    <w:rsid w:val="00AD6102"/>
    <w:rsid w:val="00AE3C9A"/>
    <w:rsid w:val="00AF01E6"/>
    <w:rsid w:val="00AF3AB3"/>
    <w:rsid w:val="00AF6DF2"/>
    <w:rsid w:val="00B00682"/>
    <w:rsid w:val="00B0192F"/>
    <w:rsid w:val="00B11006"/>
    <w:rsid w:val="00B261A3"/>
    <w:rsid w:val="00B372C3"/>
    <w:rsid w:val="00B44477"/>
    <w:rsid w:val="00B513D0"/>
    <w:rsid w:val="00B56529"/>
    <w:rsid w:val="00B63B1C"/>
    <w:rsid w:val="00B7747A"/>
    <w:rsid w:val="00BA2E8D"/>
    <w:rsid w:val="00BB3EB0"/>
    <w:rsid w:val="00BC3D56"/>
    <w:rsid w:val="00BD1B1F"/>
    <w:rsid w:val="00BD5C32"/>
    <w:rsid w:val="00BF229B"/>
    <w:rsid w:val="00BF46B0"/>
    <w:rsid w:val="00BF6B59"/>
    <w:rsid w:val="00C001AA"/>
    <w:rsid w:val="00C119DA"/>
    <w:rsid w:val="00C24EBA"/>
    <w:rsid w:val="00C436C8"/>
    <w:rsid w:val="00C4557F"/>
    <w:rsid w:val="00C4670F"/>
    <w:rsid w:val="00C52115"/>
    <w:rsid w:val="00C55C91"/>
    <w:rsid w:val="00C71C0C"/>
    <w:rsid w:val="00C779E2"/>
    <w:rsid w:val="00C904C3"/>
    <w:rsid w:val="00CA5589"/>
    <w:rsid w:val="00CB56A5"/>
    <w:rsid w:val="00CB6494"/>
    <w:rsid w:val="00CB7CE4"/>
    <w:rsid w:val="00CD6696"/>
    <w:rsid w:val="00CE1BDE"/>
    <w:rsid w:val="00CE1FB9"/>
    <w:rsid w:val="00CE4008"/>
    <w:rsid w:val="00CF0B21"/>
    <w:rsid w:val="00CF3DD8"/>
    <w:rsid w:val="00CF7CEE"/>
    <w:rsid w:val="00D00365"/>
    <w:rsid w:val="00D02821"/>
    <w:rsid w:val="00D0541D"/>
    <w:rsid w:val="00D16E2C"/>
    <w:rsid w:val="00D33B66"/>
    <w:rsid w:val="00D352FF"/>
    <w:rsid w:val="00D37B3E"/>
    <w:rsid w:val="00D42522"/>
    <w:rsid w:val="00D43291"/>
    <w:rsid w:val="00D50E2B"/>
    <w:rsid w:val="00D53CBB"/>
    <w:rsid w:val="00D6451C"/>
    <w:rsid w:val="00D6582B"/>
    <w:rsid w:val="00D70AD2"/>
    <w:rsid w:val="00D710AF"/>
    <w:rsid w:val="00D74440"/>
    <w:rsid w:val="00D76015"/>
    <w:rsid w:val="00D8179B"/>
    <w:rsid w:val="00D9048E"/>
    <w:rsid w:val="00D922A2"/>
    <w:rsid w:val="00DB4324"/>
    <w:rsid w:val="00DB5A11"/>
    <w:rsid w:val="00DB7FD7"/>
    <w:rsid w:val="00DC65CF"/>
    <w:rsid w:val="00DD1D92"/>
    <w:rsid w:val="00DD2526"/>
    <w:rsid w:val="00DF2813"/>
    <w:rsid w:val="00DF359B"/>
    <w:rsid w:val="00DF45DD"/>
    <w:rsid w:val="00DF73AE"/>
    <w:rsid w:val="00E1790D"/>
    <w:rsid w:val="00E21B0D"/>
    <w:rsid w:val="00E236BF"/>
    <w:rsid w:val="00E2437C"/>
    <w:rsid w:val="00E34092"/>
    <w:rsid w:val="00E34513"/>
    <w:rsid w:val="00E347E7"/>
    <w:rsid w:val="00E45AC1"/>
    <w:rsid w:val="00E53EA2"/>
    <w:rsid w:val="00E7025C"/>
    <w:rsid w:val="00E70E97"/>
    <w:rsid w:val="00E92511"/>
    <w:rsid w:val="00E95FCD"/>
    <w:rsid w:val="00EA5FE1"/>
    <w:rsid w:val="00EB0795"/>
    <w:rsid w:val="00EB309E"/>
    <w:rsid w:val="00EB3917"/>
    <w:rsid w:val="00EB45E2"/>
    <w:rsid w:val="00ED1E16"/>
    <w:rsid w:val="00EE5583"/>
    <w:rsid w:val="00EF0F40"/>
    <w:rsid w:val="00F22B2A"/>
    <w:rsid w:val="00F27DF5"/>
    <w:rsid w:val="00F309B6"/>
    <w:rsid w:val="00F40833"/>
    <w:rsid w:val="00F4246D"/>
    <w:rsid w:val="00F46109"/>
    <w:rsid w:val="00F51A22"/>
    <w:rsid w:val="00F5556F"/>
    <w:rsid w:val="00F80548"/>
    <w:rsid w:val="00F809CB"/>
    <w:rsid w:val="00F86597"/>
    <w:rsid w:val="00F86BF4"/>
    <w:rsid w:val="00F86CE8"/>
    <w:rsid w:val="00F91A1F"/>
    <w:rsid w:val="00FA141E"/>
    <w:rsid w:val="00FA600B"/>
    <w:rsid w:val="00FB250F"/>
    <w:rsid w:val="00FC43BA"/>
    <w:rsid w:val="00FC51AB"/>
    <w:rsid w:val="00FD6002"/>
    <w:rsid w:val="00FD603F"/>
    <w:rsid w:val="00FF15B6"/>
    <w:rsid w:val="00FF1DDB"/>
    <w:rsid w:val="00FF2A2B"/>
    <w:rsid w:val="00FF69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14A3F4-BA29-42D6-975C-20C019883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6260D"/>
    <w:pPr>
      <w:tabs>
        <w:tab w:val="center" w:pos="4153"/>
        <w:tab w:val="right" w:pos="8306"/>
      </w:tabs>
      <w:snapToGrid w:val="0"/>
    </w:pPr>
    <w:rPr>
      <w:sz w:val="20"/>
      <w:szCs w:val="20"/>
    </w:rPr>
  </w:style>
  <w:style w:type="character" w:styleId="a4">
    <w:name w:val="page number"/>
    <w:basedOn w:val="a0"/>
    <w:rsid w:val="0006260D"/>
  </w:style>
  <w:style w:type="paragraph" w:styleId="a5">
    <w:name w:val="header"/>
    <w:basedOn w:val="a"/>
    <w:rsid w:val="0006260D"/>
    <w:pPr>
      <w:tabs>
        <w:tab w:val="center" w:pos="4153"/>
        <w:tab w:val="right" w:pos="8306"/>
      </w:tabs>
      <w:snapToGrid w:val="0"/>
    </w:pPr>
    <w:rPr>
      <w:sz w:val="20"/>
      <w:szCs w:val="20"/>
    </w:rPr>
  </w:style>
  <w:style w:type="character" w:styleId="a6">
    <w:name w:val="Hyperlink"/>
    <w:rsid w:val="00FF1DDB"/>
    <w:rPr>
      <w:color w:val="0000FF"/>
      <w:u w:val="single"/>
    </w:rPr>
  </w:style>
  <w:style w:type="table" w:styleId="a7">
    <w:name w:val="Table Grid"/>
    <w:basedOn w:val="a1"/>
    <w:rsid w:val="00CB56A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2">
    <w:name w:val="Table Columns 2"/>
    <w:basedOn w:val="a1"/>
    <w:rsid w:val="00CB56A5"/>
    <w:pPr>
      <w:widowControl w:val="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Columns 3"/>
    <w:basedOn w:val="a1"/>
    <w:rsid w:val="00CB56A5"/>
    <w:pPr>
      <w:widowControl w:val="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
    <w:name w:val="Table Grid 8"/>
    <w:basedOn w:val="a1"/>
    <w:rsid w:val="00CB56A5"/>
    <w:pPr>
      <w:widowControl w:val="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8">
    <w:name w:val="List Paragraph"/>
    <w:basedOn w:val="a"/>
    <w:uiPriority w:val="34"/>
    <w:qFormat/>
    <w:rsid w:val="007F1F88"/>
    <w:pPr>
      <w:ind w:leftChars="200" w:left="480"/>
    </w:pPr>
  </w:style>
  <w:style w:type="table" w:styleId="3D3">
    <w:name w:val="Table 3D effects 3"/>
    <w:basedOn w:val="a1"/>
    <w:rsid w:val="00223CBE"/>
    <w:pPr>
      <w:widowControl w:val="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9">
    <w:name w:val="caption"/>
    <w:basedOn w:val="a"/>
    <w:next w:val="a"/>
    <w:semiHidden/>
    <w:unhideWhenUsed/>
    <w:qFormat/>
    <w:rsid w:val="008A4B1C"/>
    <w:rPr>
      <w:sz w:val="20"/>
      <w:szCs w:val="20"/>
    </w:rPr>
  </w:style>
  <w:style w:type="paragraph" w:styleId="aa">
    <w:name w:val="Balloon Text"/>
    <w:basedOn w:val="a"/>
    <w:link w:val="ab"/>
    <w:rsid w:val="00663E5F"/>
    <w:rPr>
      <w:rFonts w:asciiTheme="majorHAnsi" w:eastAsiaTheme="majorEastAsia" w:hAnsiTheme="majorHAnsi" w:cstheme="majorBidi"/>
      <w:sz w:val="18"/>
      <w:szCs w:val="18"/>
    </w:rPr>
  </w:style>
  <w:style w:type="character" w:customStyle="1" w:styleId="ab">
    <w:name w:val="註解方塊文字 字元"/>
    <w:basedOn w:val="a0"/>
    <w:link w:val="aa"/>
    <w:rsid w:val="00663E5F"/>
    <w:rPr>
      <w:rFonts w:asciiTheme="majorHAnsi" w:eastAsiaTheme="majorEastAsia" w:hAnsiTheme="majorHAnsi" w:cstheme="majorBidi"/>
      <w:kern w:val="2"/>
      <w:sz w:val="18"/>
      <w:szCs w:val="18"/>
    </w:rPr>
  </w:style>
  <w:style w:type="character" w:styleId="ac">
    <w:name w:val="Placeholder Text"/>
    <w:basedOn w:val="a0"/>
    <w:uiPriority w:val="99"/>
    <w:semiHidden/>
    <w:rsid w:val="00793A87"/>
    <w:rPr>
      <w:color w:val="808080"/>
    </w:rPr>
  </w:style>
  <w:style w:type="paragraph" w:styleId="ad">
    <w:name w:val="Date"/>
    <w:basedOn w:val="a"/>
    <w:next w:val="a"/>
    <w:link w:val="ae"/>
    <w:rsid w:val="00F309B6"/>
    <w:pPr>
      <w:jc w:val="right"/>
    </w:pPr>
  </w:style>
  <w:style w:type="character" w:customStyle="1" w:styleId="ae">
    <w:name w:val="日期 字元"/>
    <w:basedOn w:val="a0"/>
    <w:link w:val="ad"/>
    <w:rsid w:val="00F309B6"/>
    <w:rPr>
      <w:kern w:val="2"/>
      <w:sz w:val="24"/>
      <w:szCs w:val="24"/>
    </w:rPr>
  </w:style>
  <w:style w:type="paragraph" w:styleId="Web">
    <w:name w:val="Normal (Web)"/>
    <w:basedOn w:val="a"/>
    <w:uiPriority w:val="99"/>
    <w:unhideWhenUsed/>
    <w:rsid w:val="00386F1E"/>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78230">
      <w:bodyDiv w:val="1"/>
      <w:marLeft w:val="0"/>
      <w:marRight w:val="0"/>
      <w:marTop w:val="0"/>
      <w:marBottom w:val="0"/>
      <w:divBdr>
        <w:top w:val="none" w:sz="0" w:space="0" w:color="auto"/>
        <w:left w:val="none" w:sz="0" w:space="0" w:color="auto"/>
        <w:bottom w:val="none" w:sz="0" w:space="0" w:color="auto"/>
        <w:right w:val="none" w:sz="0" w:space="0" w:color="auto"/>
      </w:divBdr>
    </w:div>
    <w:div w:id="99882379">
      <w:bodyDiv w:val="1"/>
      <w:marLeft w:val="0"/>
      <w:marRight w:val="0"/>
      <w:marTop w:val="0"/>
      <w:marBottom w:val="0"/>
      <w:divBdr>
        <w:top w:val="none" w:sz="0" w:space="0" w:color="auto"/>
        <w:left w:val="none" w:sz="0" w:space="0" w:color="auto"/>
        <w:bottom w:val="none" w:sz="0" w:space="0" w:color="auto"/>
        <w:right w:val="none" w:sz="0" w:space="0" w:color="auto"/>
      </w:divBdr>
    </w:div>
    <w:div w:id="184951073">
      <w:bodyDiv w:val="1"/>
      <w:marLeft w:val="0"/>
      <w:marRight w:val="0"/>
      <w:marTop w:val="0"/>
      <w:marBottom w:val="0"/>
      <w:divBdr>
        <w:top w:val="none" w:sz="0" w:space="0" w:color="auto"/>
        <w:left w:val="none" w:sz="0" w:space="0" w:color="auto"/>
        <w:bottom w:val="none" w:sz="0" w:space="0" w:color="auto"/>
        <w:right w:val="none" w:sz="0" w:space="0" w:color="auto"/>
      </w:divBdr>
    </w:div>
    <w:div w:id="595405508">
      <w:bodyDiv w:val="1"/>
      <w:marLeft w:val="0"/>
      <w:marRight w:val="0"/>
      <w:marTop w:val="0"/>
      <w:marBottom w:val="0"/>
      <w:divBdr>
        <w:top w:val="none" w:sz="0" w:space="0" w:color="auto"/>
        <w:left w:val="none" w:sz="0" w:space="0" w:color="auto"/>
        <w:bottom w:val="none" w:sz="0" w:space="0" w:color="auto"/>
        <w:right w:val="none" w:sz="0" w:space="0" w:color="auto"/>
      </w:divBdr>
      <w:divsChild>
        <w:div w:id="121654069">
          <w:marLeft w:val="0"/>
          <w:marRight w:val="0"/>
          <w:marTop w:val="216"/>
          <w:marBottom w:val="0"/>
          <w:divBdr>
            <w:top w:val="none" w:sz="0" w:space="0" w:color="auto"/>
            <w:left w:val="none" w:sz="0" w:space="0" w:color="auto"/>
            <w:bottom w:val="none" w:sz="0" w:space="0" w:color="auto"/>
            <w:right w:val="none" w:sz="0" w:space="0" w:color="auto"/>
          </w:divBdr>
        </w:div>
        <w:div w:id="83111500">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2A422-2238-4E93-8EED-1F748AE4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3</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Computer Organization</vt:lpstr>
    </vt:vector>
  </TitlesOfParts>
  <Company>LB</Company>
  <LinksUpToDate>false</LinksUpToDate>
  <CharactersWithSpaces>1522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Computer Organization</dc:title>
  <dc:creator>Chien-Chih Chen</dc:creator>
  <cp:lastModifiedBy>s9110218</cp:lastModifiedBy>
  <cp:revision>32</cp:revision>
  <cp:lastPrinted>2005-09-26T03:31:00Z</cp:lastPrinted>
  <dcterms:created xsi:type="dcterms:W3CDTF">2012-04-13T08:47:00Z</dcterms:created>
  <dcterms:modified xsi:type="dcterms:W3CDTF">2013-05-14T00:38:00Z</dcterms:modified>
</cp:coreProperties>
</file>